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DBD" w:rsidRPr="005378EA" w:rsidRDefault="00C22DBD" w:rsidP="00C22DBD">
      <w:pPr>
        <w:jc w:val="center"/>
        <w:rPr>
          <w:b/>
          <w:sz w:val="32"/>
          <w:szCs w:val="32"/>
        </w:rPr>
      </w:pPr>
      <w:r w:rsidRPr="005378EA">
        <w:rPr>
          <w:rFonts w:hint="eastAsia"/>
          <w:b/>
          <w:sz w:val="32"/>
          <w:szCs w:val="32"/>
        </w:rPr>
        <w:t>こんぶくろ池</w:t>
      </w:r>
      <w:r>
        <w:rPr>
          <w:rFonts w:hint="eastAsia"/>
          <w:b/>
          <w:sz w:val="32"/>
          <w:szCs w:val="32"/>
        </w:rPr>
        <w:t>自然博物</w:t>
      </w:r>
      <w:r w:rsidRPr="005378EA">
        <w:rPr>
          <w:rFonts w:hint="eastAsia"/>
          <w:b/>
          <w:sz w:val="32"/>
          <w:szCs w:val="32"/>
        </w:rPr>
        <w:t>公園湿地林再生プロジェクト</w:t>
      </w:r>
    </w:p>
    <w:p w:rsidR="00C22DBD" w:rsidRPr="005378EA" w:rsidRDefault="00C22DBD" w:rsidP="00C22DBD">
      <w:pPr>
        <w:jc w:val="center"/>
        <w:rPr>
          <w:b/>
          <w:sz w:val="32"/>
          <w:szCs w:val="32"/>
        </w:rPr>
      </w:pPr>
      <w:r>
        <w:rPr>
          <w:rFonts w:hint="eastAsia"/>
          <w:b/>
          <w:sz w:val="32"/>
          <w:szCs w:val="32"/>
        </w:rPr>
        <w:t>最終レポート</w:t>
      </w:r>
    </w:p>
    <w:p w:rsidR="00C22DBD" w:rsidRDefault="00C22DBD" w:rsidP="00C22DBD"/>
    <w:p w:rsidR="00C22DBD" w:rsidRPr="00AE4408" w:rsidRDefault="00C22DBD" w:rsidP="00C22DBD">
      <w:pPr>
        <w:jc w:val="center"/>
        <w:rPr>
          <w:b/>
          <w:sz w:val="40"/>
          <w:szCs w:val="40"/>
        </w:rPr>
      </w:pPr>
      <w:r>
        <w:rPr>
          <w:b/>
          <w:noProof/>
          <w:sz w:val="40"/>
          <w:szCs w:val="40"/>
        </w:rPr>
        <w:drawing>
          <wp:inline distT="0" distB="0" distL="0" distR="0">
            <wp:extent cx="5061909" cy="4825145"/>
            <wp:effectExtent l="19050" t="0" r="5391" b="0"/>
            <wp:docPr id="65" name="図 65" descr="F:\プロジェクト実習\前期データ\写真、図\こんぶくろ池全天写真\DSC_0007_.jpghensy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プロジェクト実習\前期データ\写真、図\こんぶくろ池全天写真\DSC_0007_.jpghensyuu.jpg"/>
                    <pic:cNvPicPr>
                      <a:picLocks noChangeAspect="1" noChangeArrowheads="1"/>
                    </pic:cNvPicPr>
                  </pic:nvPicPr>
                  <pic:blipFill>
                    <a:blip r:embed="rId6" cstate="print"/>
                    <a:srcRect/>
                    <a:stretch>
                      <a:fillRect/>
                    </a:stretch>
                  </pic:blipFill>
                  <pic:spPr bwMode="auto">
                    <a:xfrm>
                      <a:off x="0" y="0"/>
                      <a:ext cx="5071559" cy="4834343"/>
                    </a:xfrm>
                    <a:prstGeom prst="rect">
                      <a:avLst/>
                    </a:prstGeom>
                    <a:noFill/>
                    <a:ln w="9525">
                      <a:noFill/>
                      <a:miter lim="800000"/>
                      <a:headEnd/>
                      <a:tailEnd/>
                    </a:ln>
                  </pic:spPr>
                </pic:pic>
              </a:graphicData>
            </a:graphic>
          </wp:inline>
        </w:drawing>
      </w:r>
    </w:p>
    <w:p w:rsidR="00C22DBD" w:rsidRDefault="00C22DBD" w:rsidP="00C22DBD"/>
    <w:p w:rsidR="00C22DBD" w:rsidRDefault="00C22DBD" w:rsidP="00C22DBD">
      <w:pPr>
        <w:jc w:val="center"/>
      </w:pPr>
      <w:r>
        <w:rPr>
          <w:rFonts w:hint="eastAsia"/>
        </w:rPr>
        <w:t>対象地：こんぶくろ池自然博物公園</w:t>
      </w:r>
    </w:p>
    <w:p w:rsidR="00C22DBD" w:rsidRPr="005378EA" w:rsidRDefault="00C22DBD" w:rsidP="00C22DBD">
      <w:pPr>
        <w:jc w:val="center"/>
      </w:pPr>
      <w:r>
        <w:rPr>
          <w:rFonts w:hint="eastAsia"/>
        </w:rPr>
        <w:t>実地年度：平成</w:t>
      </w:r>
      <w:r>
        <w:rPr>
          <w:rFonts w:hint="eastAsia"/>
        </w:rPr>
        <w:t>22</w:t>
      </w:r>
      <w:r>
        <w:rPr>
          <w:rFonts w:hint="eastAsia"/>
        </w:rPr>
        <w:t>年度</w:t>
      </w:r>
    </w:p>
    <w:p w:rsidR="00C22DBD" w:rsidRDefault="00C22DBD" w:rsidP="004B4C03">
      <w:pPr>
        <w:jc w:val="center"/>
      </w:pPr>
      <w:r>
        <w:rPr>
          <w:rFonts w:hint="eastAsia"/>
        </w:rPr>
        <w:t>プロジェクトメンバー：千葉大学大学院園芸学研究科</w:t>
      </w:r>
    </w:p>
    <w:p w:rsidR="00C22DBD" w:rsidRDefault="00095AAA" w:rsidP="00095AAA">
      <w:pPr>
        <w:jc w:val="center"/>
      </w:pPr>
      <w:r>
        <w:rPr>
          <w:rFonts w:hint="eastAsia"/>
        </w:rPr>
        <w:t xml:space="preserve">緑地生態学研究室：小澤有司　</w:t>
      </w:r>
      <w:r w:rsidR="00C22DBD">
        <w:rPr>
          <w:rFonts w:hint="eastAsia"/>
        </w:rPr>
        <w:t>山田和典</w:t>
      </w:r>
    </w:p>
    <w:p w:rsidR="00C22DBD" w:rsidRDefault="00C22DBD" w:rsidP="004B4C03">
      <w:pPr>
        <w:jc w:val="center"/>
      </w:pPr>
      <w:r>
        <w:rPr>
          <w:rFonts w:hint="eastAsia"/>
        </w:rPr>
        <w:t>再生生態学研究室：中西智也　根本光　塙翔太</w:t>
      </w:r>
    </w:p>
    <w:p w:rsidR="00C22DBD" w:rsidRDefault="00C22DBD" w:rsidP="00C22DBD">
      <w:pPr>
        <w:jc w:val="center"/>
      </w:pPr>
      <w:r>
        <w:rPr>
          <w:rFonts w:hint="eastAsia"/>
        </w:rPr>
        <w:t>パートナー：</w:t>
      </w:r>
      <w:r>
        <w:rPr>
          <w:rFonts w:hint="eastAsia"/>
        </w:rPr>
        <w:t>NPO</w:t>
      </w:r>
      <w:r>
        <w:rPr>
          <w:rFonts w:hint="eastAsia"/>
        </w:rPr>
        <w:t>法人こんぶくろ池自然の森</w:t>
      </w:r>
    </w:p>
    <w:p w:rsidR="00C22DBD" w:rsidRPr="005378EA" w:rsidRDefault="00C22DBD" w:rsidP="00C22DBD">
      <w:pPr>
        <w:jc w:val="center"/>
      </w:pPr>
    </w:p>
    <w:p w:rsidR="00C22DBD" w:rsidRPr="00C22DBD" w:rsidRDefault="00C22DBD">
      <w:pPr>
        <w:rPr>
          <w:rFonts w:asciiTheme="minorEastAsia" w:eastAsiaTheme="minorEastAsia" w:hAnsiTheme="minorEastAsia"/>
        </w:rPr>
      </w:pPr>
    </w:p>
    <w:p w:rsidR="00B360D8" w:rsidRDefault="00B360D8" w:rsidP="006E4507">
      <w:pPr>
        <w:widowControl/>
        <w:jc w:val="left"/>
        <w:rPr>
          <w:rFonts w:asciiTheme="minorEastAsia" w:eastAsiaTheme="minorEastAsia" w:hAnsiTheme="minorEastAsia"/>
        </w:rPr>
      </w:pPr>
      <w:r>
        <w:rPr>
          <w:rFonts w:asciiTheme="minorEastAsia" w:eastAsiaTheme="minorEastAsia" w:hAnsiTheme="minorEastAsia" w:hint="eastAsia"/>
        </w:rPr>
        <w:lastRenderedPageBreak/>
        <w:t>目次</w:t>
      </w:r>
      <w:r w:rsidR="0058391C">
        <w:rPr>
          <w:rFonts w:asciiTheme="minorEastAsia" w:eastAsiaTheme="minorEastAsia" w:hAnsiTheme="minorEastAsia" w:hint="eastAsia"/>
        </w:rPr>
        <w:t xml:space="preserve">　　　　　　　　　　　　　　　　　　　　　　　　　　　　　　　　　　ページ</w:t>
      </w:r>
    </w:p>
    <w:p w:rsidR="00B360D8" w:rsidRDefault="00B360D8" w:rsidP="00B360D8">
      <w:pPr>
        <w:widowControl/>
        <w:ind w:firstLineChars="100" w:firstLine="210"/>
        <w:jc w:val="left"/>
        <w:rPr>
          <w:rFonts w:asciiTheme="minorEastAsia" w:eastAsiaTheme="minorEastAsia" w:hAnsiTheme="minorEastAsia"/>
        </w:rPr>
      </w:pPr>
      <w:r>
        <w:rPr>
          <w:rFonts w:asciiTheme="minorEastAsia" w:eastAsiaTheme="minorEastAsia" w:hAnsiTheme="minorEastAsia" w:hint="eastAsia"/>
        </w:rPr>
        <w:t>事業</w:t>
      </w:r>
      <w:r w:rsidR="00A67A1B">
        <w:rPr>
          <w:rFonts w:asciiTheme="minorEastAsia" w:eastAsiaTheme="minorEastAsia" w:hAnsiTheme="minorEastAsia" w:hint="eastAsia"/>
        </w:rPr>
        <w:t>について</w:t>
      </w:r>
    </w:p>
    <w:p w:rsidR="00B360D8" w:rsidRDefault="00B360D8" w:rsidP="00B360D8">
      <w:pPr>
        <w:widowControl/>
        <w:ind w:firstLineChars="100" w:firstLine="210"/>
        <w:jc w:val="left"/>
        <w:rPr>
          <w:rFonts w:asciiTheme="minorEastAsia" w:eastAsiaTheme="minorEastAsia" w:hAnsiTheme="minorEastAsia"/>
        </w:rPr>
      </w:pPr>
      <w:r>
        <w:rPr>
          <w:rFonts w:asciiTheme="minorEastAsia" w:eastAsiaTheme="minorEastAsia" w:hAnsiTheme="minorEastAsia" w:hint="eastAsia"/>
        </w:rPr>
        <w:t xml:space="preserve">　</w:t>
      </w:r>
      <w:r w:rsidR="00CE287D">
        <w:rPr>
          <w:rFonts w:asciiTheme="minorEastAsia" w:eastAsiaTheme="minorEastAsia" w:hAnsiTheme="minorEastAsia" w:hint="eastAsia"/>
        </w:rPr>
        <w:t>(1)</w:t>
      </w:r>
      <w:r w:rsidR="00A67A1B">
        <w:rPr>
          <w:rFonts w:asciiTheme="minorEastAsia" w:eastAsiaTheme="minorEastAsia" w:hAnsiTheme="minorEastAsia" w:hint="eastAsia"/>
        </w:rPr>
        <w:t>事業名称、場所、年、施主の名前と所属</w:t>
      </w:r>
      <w:r w:rsidR="00C76D9A">
        <w:rPr>
          <w:rFonts w:asciiTheme="minorEastAsia" w:eastAsiaTheme="minorEastAsia" w:hAnsiTheme="minorEastAsia" w:hint="eastAsia"/>
        </w:rPr>
        <w:t xml:space="preserve">　　　　　　　　　　　　　　　　3</w:t>
      </w:r>
    </w:p>
    <w:p w:rsidR="00A67A1B" w:rsidRDefault="00A67A1B" w:rsidP="00B360D8">
      <w:pPr>
        <w:widowControl/>
        <w:ind w:firstLineChars="100" w:firstLine="210"/>
        <w:jc w:val="left"/>
        <w:rPr>
          <w:rFonts w:asciiTheme="minorEastAsia" w:eastAsiaTheme="minorEastAsia" w:hAnsiTheme="minorEastAsia"/>
        </w:rPr>
      </w:pPr>
      <w:r>
        <w:rPr>
          <w:rFonts w:asciiTheme="minorEastAsia" w:eastAsiaTheme="minorEastAsia" w:hAnsiTheme="minorEastAsia" w:hint="eastAsia"/>
        </w:rPr>
        <w:t xml:space="preserve">　</w:t>
      </w:r>
      <w:r w:rsidR="00CE287D">
        <w:rPr>
          <w:rFonts w:asciiTheme="minorEastAsia" w:eastAsiaTheme="minorEastAsia" w:hAnsiTheme="minorEastAsia" w:hint="eastAsia"/>
        </w:rPr>
        <w:t>(2)</w:t>
      </w:r>
      <w:r w:rsidR="00137222">
        <w:rPr>
          <w:rFonts w:asciiTheme="minorEastAsia" w:eastAsiaTheme="minorEastAsia" w:hAnsiTheme="minorEastAsia" w:hint="eastAsia"/>
        </w:rPr>
        <w:t>事業の実施前・実施後</w:t>
      </w:r>
      <w:r>
        <w:rPr>
          <w:rFonts w:asciiTheme="minorEastAsia" w:eastAsiaTheme="minorEastAsia" w:hAnsiTheme="minorEastAsia" w:hint="eastAsia"/>
        </w:rPr>
        <w:t>の写真と説明</w:t>
      </w:r>
      <w:r w:rsidR="00C76D9A">
        <w:rPr>
          <w:rFonts w:asciiTheme="minorEastAsia" w:eastAsiaTheme="minorEastAsia" w:hAnsiTheme="minorEastAsia" w:hint="eastAsia"/>
        </w:rPr>
        <w:t xml:space="preserve">　　　　　　　　　　　　　　　　　　3</w:t>
      </w:r>
    </w:p>
    <w:p w:rsidR="00B360D8" w:rsidRDefault="00A67A1B" w:rsidP="00A67A1B">
      <w:pPr>
        <w:widowControl/>
        <w:ind w:firstLineChars="100" w:firstLine="210"/>
        <w:jc w:val="left"/>
        <w:rPr>
          <w:rFonts w:asciiTheme="minorEastAsia" w:eastAsiaTheme="minorEastAsia" w:hAnsiTheme="minorEastAsia"/>
        </w:rPr>
      </w:pPr>
      <w:r>
        <w:rPr>
          <w:rFonts w:asciiTheme="minorEastAsia" w:eastAsiaTheme="minorEastAsia" w:hAnsiTheme="minorEastAsia" w:hint="eastAsia"/>
        </w:rPr>
        <w:t xml:space="preserve">　</w:t>
      </w:r>
      <w:r w:rsidR="00CE287D">
        <w:rPr>
          <w:rFonts w:asciiTheme="minorEastAsia" w:eastAsiaTheme="minorEastAsia" w:hAnsiTheme="minorEastAsia" w:hint="eastAsia"/>
        </w:rPr>
        <w:t>(3)</w:t>
      </w:r>
      <w:r>
        <w:rPr>
          <w:rFonts w:asciiTheme="minorEastAsia" w:eastAsiaTheme="minorEastAsia" w:hAnsiTheme="minorEastAsia" w:hint="eastAsia"/>
        </w:rPr>
        <w:t>事業の要約</w:t>
      </w:r>
      <w:r w:rsidR="00C76D9A">
        <w:rPr>
          <w:rFonts w:asciiTheme="minorEastAsia" w:eastAsiaTheme="minorEastAsia" w:hAnsiTheme="minorEastAsia" w:hint="eastAsia"/>
        </w:rPr>
        <w:t xml:space="preserve">　　　　　　　　　　　　　　　　　　　　　　　　　　　　　3</w:t>
      </w:r>
    </w:p>
    <w:p w:rsidR="00A67A1B" w:rsidRDefault="00A67A1B" w:rsidP="00615B1A">
      <w:pPr>
        <w:widowControl/>
        <w:ind w:firstLineChars="100" w:firstLine="210"/>
        <w:jc w:val="left"/>
        <w:rPr>
          <w:rFonts w:asciiTheme="minorEastAsia" w:eastAsiaTheme="minorEastAsia" w:hAnsiTheme="minorEastAsia"/>
        </w:rPr>
      </w:pPr>
      <w:r>
        <w:rPr>
          <w:rFonts w:asciiTheme="minorEastAsia" w:eastAsiaTheme="minorEastAsia" w:hAnsiTheme="minorEastAsia" w:hint="eastAsia"/>
        </w:rPr>
        <w:t xml:space="preserve">　</w:t>
      </w:r>
      <w:r w:rsidR="00615B1A">
        <w:rPr>
          <w:rFonts w:asciiTheme="minorEastAsia" w:eastAsiaTheme="minorEastAsia" w:hAnsiTheme="minorEastAsia" w:hint="eastAsia"/>
        </w:rPr>
        <w:t>(4</w:t>
      </w:r>
      <w:r w:rsidR="00CE287D">
        <w:rPr>
          <w:rFonts w:asciiTheme="minorEastAsia" w:eastAsiaTheme="minorEastAsia" w:hAnsiTheme="minorEastAsia" w:hint="eastAsia"/>
        </w:rPr>
        <w:t>)</w:t>
      </w:r>
      <w:r>
        <w:rPr>
          <w:rFonts w:asciiTheme="minorEastAsia" w:eastAsiaTheme="minorEastAsia" w:hAnsiTheme="minorEastAsia" w:hint="eastAsia"/>
        </w:rPr>
        <w:t>謝辞</w:t>
      </w:r>
      <w:r w:rsidR="00C76D9A">
        <w:rPr>
          <w:rFonts w:asciiTheme="minorEastAsia" w:eastAsiaTheme="minorEastAsia" w:hAnsiTheme="minorEastAsia" w:hint="eastAsia"/>
        </w:rPr>
        <w:t xml:space="preserve">　　　　　　　　　　　　　　　　　　　　　　　　　　　　　　　　6</w:t>
      </w:r>
    </w:p>
    <w:p w:rsidR="00B360D8" w:rsidRDefault="00B360D8" w:rsidP="00B360D8">
      <w:pPr>
        <w:widowControl/>
        <w:ind w:firstLineChars="100" w:firstLine="210"/>
        <w:jc w:val="left"/>
        <w:rPr>
          <w:rFonts w:asciiTheme="minorEastAsia" w:eastAsiaTheme="minorEastAsia" w:hAnsiTheme="minorEastAsia"/>
        </w:rPr>
      </w:pPr>
      <w:r>
        <w:rPr>
          <w:rFonts w:asciiTheme="minorEastAsia" w:eastAsiaTheme="minorEastAsia" w:hAnsiTheme="minorEastAsia" w:hint="eastAsia"/>
        </w:rPr>
        <w:t>竣工レポート</w:t>
      </w:r>
    </w:p>
    <w:p w:rsidR="00A67A1B" w:rsidRPr="005D5805" w:rsidRDefault="00A67A1B" w:rsidP="00A67A1B">
      <w:r>
        <w:rPr>
          <w:rFonts w:asciiTheme="minorEastAsia" w:eastAsiaTheme="minorEastAsia" w:hAnsiTheme="minorEastAsia" w:hint="eastAsia"/>
        </w:rPr>
        <w:t xml:space="preserve">　　(1)</w:t>
      </w:r>
      <w:r w:rsidRPr="005D5805">
        <w:t>最終実施計画</w:t>
      </w:r>
      <w:r w:rsidR="00C76D9A">
        <w:rPr>
          <w:rFonts w:hint="eastAsia"/>
        </w:rPr>
        <w:t xml:space="preserve">　　　　　　　　　　　　　　　　　　　　　　　　　　　　</w:t>
      </w:r>
      <w:r w:rsidR="00C76D9A">
        <w:rPr>
          <w:rFonts w:hint="eastAsia"/>
        </w:rPr>
        <w:t>7</w:t>
      </w:r>
    </w:p>
    <w:p w:rsidR="00A67A1B" w:rsidRDefault="00A67A1B" w:rsidP="00A67A1B">
      <w:pPr>
        <w:widowControl/>
        <w:ind w:firstLineChars="200" w:firstLine="420"/>
        <w:jc w:val="left"/>
      </w:pPr>
      <w:r>
        <w:rPr>
          <w:rFonts w:asciiTheme="minorEastAsia" w:eastAsiaTheme="minorEastAsia" w:hAnsiTheme="minorEastAsia" w:hint="eastAsia"/>
        </w:rPr>
        <w:t>(2)</w:t>
      </w:r>
      <w:r w:rsidRPr="005D5805">
        <w:t>対象地の模式図</w:t>
      </w:r>
      <w:r w:rsidR="00C76D9A">
        <w:rPr>
          <w:rFonts w:hint="eastAsia"/>
        </w:rPr>
        <w:t xml:space="preserve">　　　　　　　　　　　　　　　　　　　　　　　　　　　</w:t>
      </w:r>
      <w:r w:rsidR="00C76D9A">
        <w:rPr>
          <w:rFonts w:hint="eastAsia"/>
        </w:rPr>
        <w:t>8</w:t>
      </w:r>
    </w:p>
    <w:p w:rsidR="00A67A1B" w:rsidRDefault="00A67A1B" w:rsidP="00A67A1B">
      <w:pPr>
        <w:widowControl/>
        <w:ind w:firstLineChars="200" w:firstLine="420"/>
        <w:jc w:val="left"/>
        <w:rPr>
          <w:rFonts w:eastAsiaTheme="minorEastAsia"/>
        </w:rPr>
      </w:pPr>
      <w:r>
        <w:rPr>
          <w:rFonts w:asciiTheme="minorEastAsia" w:eastAsiaTheme="minorEastAsia" w:hAnsiTheme="minorEastAsia" w:hint="eastAsia"/>
        </w:rPr>
        <w:t>(3)</w:t>
      </w:r>
      <w:r>
        <w:rPr>
          <w:rFonts w:eastAsiaTheme="minorEastAsia" w:hint="eastAsia"/>
        </w:rPr>
        <w:t>材料について</w:t>
      </w:r>
    </w:p>
    <w:p w:rsidR="00A67A1B" w:rsidRDefault="00A67A1B" w:rsidP="00A67A1B">
      <w:pPr>
        <w:widowControl/>
        <w:ind w:firstLineChars="200" w:firstLine="420"/>
        <w:jc w:val="left"/>
        <w:rPr>
          <w:rFonts w:asciiTheme="minorEastAsia" w:eastAsiaTheme="minorEastAsia" w:hAnsiTheme="minorEastAsia"/>
        </w:rPr>
      </w:pPr>
      <w:r>
        <w:rPr>
          <w:rFonts w:asciiTheme="minorEastAsia" w:eastAsiaTheme="minorEastAsia" w:hAnsiTheme="minorEastAsia" w:hint="eastAsia"/>
        </w:rPr>
        <w:t>(4)</w:t>
      </w:r>
      <w:r>
        <w:rPr>
          <w:rFonts w:eastAsiaTheme="minorEastAsia" w:hint="eastAsia"/>
        </w:rPr>
        <w:t>予定していたスケジュールと実際の作業</w:t>
      </w:r>
      <w:r w:rsidR="00C76D9A">
        <w:rPr>
          <w:rFonts w:eastAsiaTheme="minorEastAsia" w:hint="eastAsia"/>
        </w:rPr>
        <w:t xml:space="preserve">　　　　　　　　　　　　　　　　</w:t>
      </w:r>
      <w:r w:rsidR="00C76D9A">
        <w:rPr>
          <w:rFonts w:eastAsiaTheme="minorEastAsia" w:hint="eastAsia"/>
        </w:rPr>
        <w:t>10</w:t>
      </w:r>
    </w:p>
    <w:p w:rsidR="00B360D8" w:rsidRDefault="00B360D8" w:rsidP="00B360D8">
      <w:pPr>
        <w:widowControl/>
        <w:ind w:firstLineChars="100" w:firstLine="210"/>
        <w:jc w:val="left"/>
        <w:rPr>
          <w:rFonts w:asciiTheme="minorEastAsia" w:eastAsiaTheme="minorEastAsia" w:hAnsiTheme="minorEastAsia"/>
        </w:rPr>
      </w:pPr>
      <w:r>
        <w:rPr>
          <w:rFonts w:asciiTheme="minorEastAsia" w:eastAsiaTheme="minorEastAsia" w:hAnsiTheme="minorEastAsia" w:hint="eastAsia"/>
        </w:rPr>
        <w:t>育成管理計画</w:t>
      </w:r>
    </w:p>
    <w:p w:rsidR="00092B79" w:rsidRDefault="00137222" w:rsidP="00092B79">
      <w:pPr>
        <w:widowControl/>
        <w:jc w:val="left"/>
        <w:rPr>
          <w:rFonts w:asciiTheme="minorEastAsia" w:eastAsiaTheme="minorEastAsia" w:hAnsiTheme="minorEastAsia"/>
        </w:rPr>
      </w:pPr>
      <w:r>
        <w:rPr>
          <w:rFonts w:asciiTheme="minorEastAsia" w:eastAsiaTheme="minorEastAsia" w:hAnsiTheme="minorEastAsia" w:hint="eastAsia"/>
        </w:rPr>
        <w:t xml:space="preserve">    表紙</w:t>
      </w:r>
    </w:p>
    <w:p w:rsidR="00137222" w:rsidRDefault="00137222" w:rsidP="00092B79">
      <w:pPr>
        <w:widowControl/>
        <w:jc w:val="left"/>
        <w:rPr>
          <w:rFonts w:asciiTheme="minorEastAsia" w:eastAsiaTheme="minorEastAsia" w:hAnsiTheme="minorEastAsia"/>
        </w:rPr>
      </w:pPr>
      <w:r>
        <w:rPr>
          <w:rFonts w:asciiTheme="minorEastAsia" w:eastAsiaTheme="minorEastAsia" w:hAnsiTheme="minorEastAsia" w:hint="eastAsia"/>
        </w:rPr>
        <w:t xml:space="preserve">　　1.</w:t>
      </w:r>
      <w:r w:rsidR="00C76D9A">
        <w:rPr>
          <w:rFonts w:asciiTheme="minorEastAsia" w:eastAsiaTheme="minorEastAsia" w:hAnsiTheme="minorEastAsia" w:hint="eastAsia"/>
        </w:rPr>
        <w:t>ゴールの要約を含むプロジェクトの説明 　　　　　　　　　　　　　　　　14</w:t>
      </w:r>
    </w:p>
    <w:p w:rsidR="00B360D8" w:rsidRDefault="00137222" w:rsidP="006E4507">
      <w:pPr>
        <w:widowControl/>
        <w:jc w:val="left"/>
        <w:rPr>
          <w:rFonts w:asciiTheme="minorEastAsia" w:eastAsiaTheme="minorEastAsia" w:hAnsiTheme="minorEastAsia"/>
        </w:rPr>
      </w:pPr>
      <w:r>
        <w:rPr>
          <w:rFonts w:asciiTheme="minorEastAsia" w:eastAsiaTheme="minorEastAsia" w:hAnsiTheme="minorEastAsia" w:hint="eastAsia"/>
        </w:rPr>
        <w:t xml:space="preserve">　　2.プロジェクト実施後の簡単な説明</w:t>
      </w:r>
      <w:r w:rsidR="00C76D9A">
        <w:rPr>
          <w:rFonts w:asciiTheme="minorEastAsia" w:eastAsiaTheme="minorEastAsia" w:hAnsiTheme="minorEastAsia" w:hint="eastAsia"/>
        </w:rPr>
        <w:t xml:space="preserve">　　　　　　　　　　　　　　　　　　　 14</w:t>
      </w:r>
    </w:p>
    <w:p w:rsidR="00A67A1B" w:rsidRDefault="00137222" w:rsidP="006E4507">
      <w:pPr>
        <w:widowControl/>
        <w:jc w:val="left"/>
        <w:rPr>
          <w:rFonts w:eastAsiaTheme="minorEastAsia" w:hAnsiTheme="minorEastAsia"/>
        </w:rPr>
      </w:pPr>
      <w:r>
        <w:rPr>
          <w:rFonts w:eastAsiaTheme="minorEastAsia" w:hAnsiTheme="minorEastAsia" w:hint="eastAsia"/>
        </w:rPr>
        <w:t xml:space="preserve">　　</w:t>
      </w:r>
      <w:r>
        <w:rPr>
          <w:rFonts w:eastAsiaTheme="minorEastAsia" w:hAnsiTheme="minorEastAsia" w:hint="eastAsia"/>
        </w:rPr>
        <w:t>3.</w:t>
      </w:r>
      <w:r>
        <w:rPr>
          <w:rFonts w:eastAsiaTheme="minorEastAsia" w:hAnsiTheme="minorEastAsia" w:hint="eastAsia"/>
        </w:rPr>
        <w:t>プロジェクト後の維持管理方法と時期について</w:t>
      </w:r>
    </w:p>
    <w:p w:rsidR="00A67A1B" w:rsidRDefault="00137222" w:rsidP="006E4507">
      <w:pPr>
        <w:widowControl/>
        <w:jc w:val="left"/>
        <w:rPr>
          <w:rFonts w:eastAsiaTheme="minorEastAsia" w:hAnsiTheme="minorEastAsia"/>
        </w:rPr>
      </w:pPr>
      <w:r>
        <w:rPr>
          <w:rFonts w:eastAsiaTheme="minorEastAsia" w:hAnsiTheme="minorEastAsia" w:hint="eastAsia"/>
        </w:rPr>
        <w:t xml:space="preserve">　　</w:t>
      </w:r>
      <w:r>
        <w:rPr>
          <w:rFonts w:eastAsiaTheme="minorEastAsia" w:hAnsiTheme="minorEastAsia" w:hint="eastAsia"/>
        </w:rPr>
        <w:t>4.</w:t>
      </w:r>
      <w:r>
        <w:rPr>
          <w:rFonts w:eastAsiaTheme="minorEastAsia" w:hAnsiTheme="minorEastAsia" w:hint="eastAsia"/>
        </w:rPr>
        <w:t>サイトの維持に関するタイムテーブル</w:t>
      </w:r>
      <w:r>
        <w:rPr>
          <w:rFonts w:eastAsiaTheme="minorEastAsia" w:hAnsiTheme="minorEastAsia" w:hint="eastAsia"/>
        </w:rPr>
        <w:t>/</w:t>
      </w:r>
      <w:r>
        <w:rPr>
          <w:rFonts w:eastAsiaTheme="minorEastAsia" w:hAnsiTheme="minorEastAsia" w:hint="eastAsia"/>
        </w:rPr>
        <w:t>スケジュール</w:t>
      </w:r>
      <w:r w:rsidR="00C76D9A">
        <w:rPr>
          <w:rFonts w:eastAsiaTheme="minorEastAsia" w:hAnsiTheme="minorEastAsia" w:hint="eastAsia"/>
        </w:rPr>
        <w:t xml:space="preserve"> </w:t>
      </w:r>
      <w:r w:rsidR="00C76D9A">
        <w:rPr>
          <w:rFonts w:eastAsiaTheme="minorEastAsia" w:hAnsiTheme="minorEastAsia" w:hint="eastAsia"/>
        </w:rPr>
        <w:t xml:space="preserve">　　　　　　　　　　　</w:t>
      </w:r>
      <w:r w:rsidR="00C76D9A">
        <w:rPr>
          <w:rFonts w:eastAsiaTheme="minorEastAsia" w:hAnsiTheme="minorEastAsia" w:hint="eastAsia"/>
        </w:rPr>
        <w:t>16</w:t>
      </w:r>
    </w:p>
    <w:p w:rsidR="00137222" w:rsidRDefault="00137222" w:rsidP="00137222">
      <w:pPr>
        <w:widowControl/>
        <w:jc w:val="left"/>
        <w:rPr>
          <w:rFonts w:eastAsiaTheme="minorEastAsia" w:hAnsiTheme="minorEastAsia"/>
        </w:rPr>
      </w:pPr>
      <w:r>
        <w:rPr>
          <w:rFonts w:eastAsiaTheme="minorEastAsia" w:hAnsiTheme="minorEastAsia" w:hint="eastAsia"/>
        </w:rPr>
        <w:t xml:space="preserve">　　</w:t>
      </w:r>
      <w:r>
        <w:rPr>
          <w:rFonts w:eastAsiaTheme="minorEastAsia" w:hAnsiTheme="minorEastAsia" w:hint="eastAsia"/>
        </w:rPr>
        <w:t>5.</w:t>
      </w:r>
      <w:r>
        <w:rPr>
          <w:rFonts w:eastAsiaTheme="minorEastAsia" w:hAnsiTheme="minorEastAsia" w:hint="eastAsia"/>
        </w:rPr>
        <w:t>ベンチマーク</w:t>
      </w:r>
      <w:r>
        <w:rPr>
          <w:rFonts w:eastAsiaTheme="minorEastAsia" w:hAnsiTheme="minorEastAsia" w:hint="eastAsia"/>
        </w:rPr>
        <w:t>(</w:t>
      </w:r>
      <w:r>
        <w:rPr>
          <w:rFonts w:eastAsiaTheme="minorEastAsia" w:hAnsiTheme="minorEastAsia" w:hint="eastAsia"/>
        </w:rPr>
        <w:t>再生プロジェクトのための達成すべき指標</w:t>
      </w:r>
      <w:r>
        <w:rPr>
          <w:rFonts w:eastAsiaTheme="minorEastAsia" w:hAnsiTheme="minorEastAsia" w:hint="eastAsia"/>
        </w:rPr>
        <w:t>)</w:t>
      </w:r>
      <w:r w:rsidR="00C76D9A">
        <w:rPr>
          <w:rFonts w:eastAsiaTheme="minorEastAsia" w:hAnsiTheme="minorEastAsia" w:hint="eastAsia"/>
        </w:rPr>
        <w:t xml:space="preserve">　　　　　　　　　</w:t>
      </w:r>
    </w:p>
    <w:p w:rsidR="00137222" w:rsidRDefault="00137222" w:rsidP="00137222">
      <w:pPr>
        <w:widowControl/>
        <w:ind w:firstLineChars="300" w:firstLine="630"/>
        <w:jc w:val="left"/>
        <w:rPr>
          <w:rFonts w:eastAsiaTheme="minorEastAsia" w:hAnsiTheme="minorEastAsia"/>
        </w:rPr>
      </w:pPr>
      <w:r>
        <w:rPr>
          <w:rFonts w:eastAsiaTheme="minorEastAsia" w:hAnsiTheme="minorEastAsia" w:hint="eastAsia"/>
        </w:rPr>
        <w:t xml:space="preserve">に基づいたモニタリング法　　</w:t>
      </w:r>
      <w:r w:rsidR="00C76D9A">
        <w:rPr>
          <w:rFonts w:eastAsiaTheme="minorEastAsia" w:hAnsiTheme="minorEastAsia" w:hint="eastAsia"/>
        </w:rPr>
        <w:t xml:space="preserve">　　　　　　　　　　　　　　　　　　　</w:t>
      </w:r>
      <w:r w:rsidR="00C76D9A">
        <w:rPr>
          <w:rFonts w:eastAsiaTheme="minorEastAsia" w:hAnsiTheme="minorEastAsia" w:hint="eastAsia"/>
        </w:rPr>
        <w:t xml:space="preserve">   20</w:t>
      </w:r>
    </w:p>
    <w:p w:rsidR="00A67A1B" w:rsidRDefault="00137222" w:rsidP="00137222">
      <w:pPr>
        <w:widowControl/>
        <w:ind w:firstLineChars="200" w:firstLine="420"/>
        <w:jc w:val="left"/>
        <w:rPr>
          <w:rFonts w:eastAsiaTheme="minorEastAsia" w:hAnsiTheme="minorEastAsia"/>
        </w:rPr>
      </w:pPr>
      <w:r>
        <w:rPr>
          <w:rFonts w:eastAsiaTheme="minorEastAsia" w:hAnsiTheme="minorEastAsia" w:hint="eastAsia"/>
        </w:rPr>
        <w:t>6.</w:t>
      </w:r>
      <w:r w:rsidR="00C76D9A">
        <w:rPr>
          <w:rFonts w:eastAsiaTheme="minorEastAsia" w:hAnsiTheme="minorEastAsia" w:hint="eastAsia"/>
        </w:rPr>
        <w:t xml:space="preserve">プロジェクト実施後の基本モニタリングデータ　</w:t>
      </w:r>
      <w:r w:rsidR="00C76D9A">
        <w:rPr>
          <w:rFonts w:eastAsiaTheme="minorEastAsia" w:hAnsiTheme="minorEastAsia" w:hint="eastAsia"/>
        </w:rPr>
        <w:t xml:space="preserve">                         24</w:t>
      </w:r>
    </w:p>
    <w:p w:rsidR="00A67A1B" w:rsidRDefault="00137222" w:rsidP="006E4507">
      <w:pPr>
        <w:widowControl/>
        <w:jc w:val="left"/>
        <w:rPr>
          <w:rFonts w:eastAsiaTheme="minorEastAsia" w:hAnsiTheme="minorEastAsia"/>
        </w:rPr>
      </w:pPr>
      <w:r>
        <w:rPr>
          <w:rFonts w:eastAsiaTheme="minorEastAsia" w:hAnsiTheme="minorEastAsia" w:hint="eastAsia"/>
        </w:rPr>
        <w:t xml:space="preserve">　　</w:t>
      </w:r>
      <w:r>
        <w:rPr>
          <w:rFonts w:eastAsiaTheme="minorEastAsia" w:hAnsiTheme="minorEastAsia" w:hint="eastAsia"/>
        </w:rPr>
        <w:t>7.</w:t>
      </w:r>
      <w:r>
        <w:rPr>
          <w:rFonts w:eastAsiaTheme="minorEastAsia" w:hAnsiTheme="minorEastAsia" w:hint="eastAsia"/>
        </w:rPr>
        <w:t>モニタリング法、出典、参考文献、問い合わせなどの付記</w:t>
      </w:r>
      <w:r w:rsidR="00C76D9A">
        <w:rPr>
          <w:rFonts w:eastAsiaTheme="minorEastAsia" w:hAnsiTheme="minorEastAsia" w:hint="eastAsia"/>
        </w:rPr>
        <w:t xml:space="preserve">                 25</w:t>
      </w:r>
    </w:p>
    <w:p w:rsidR="00A67A1B" w:rsidRDefault="00A67A1B" w:rsidP="006E4507">
      <w:pPr>
        <w:widowControl/>
        <w:jc w:val="left"/>
        <w:rPr>
          <w:rFonts w:eastAsiaTheme="minorEastAsia" w:hAnsiTheme="minorEastAsia"/>
        </w:rPr>
      </w:pPr>
    </w:p>
    <w:p w:rsidR="00A67A1B" w:rsidRDefault="00A67A1B" w:rsidP="006E4507">
      <w:pPr>
        <w:widowControl/>
        <w:jc w:val="left"/>
        <w:rPr>
          <w:rFonts w:eastAsiaTheme="minorEastAsia" w:hAnsiTheme="minorEastAsia"/>
        </w:rPr>
      </w:pPr>
    </w:p>
    <w:p w:rsidR="00A67A1B" w:rsidRDefault="00A67A1B" w:rsidP="006E4507">
      <w:pPr>
        <w:widowControl/>
        <w:jc w:val="left"/>
        <w:rPr>
          <w:rFonts w:eastAsiaTheme="minorEastAsia" w:hAnsiTheme="minorEastAsia"/>
        </w:rPr>
      </w:pPr>
    </w:p>
    <w:p w:rsidR="00A67A1B" w:rsidRDefault="00A67A1B" w:rsidP="006E4507">
      <w:pPr>
        <w:widowControl/>
        <w:jc w:val="left"/>
        <w:rPr>
          <w:rFonts w:eastAsiaTheme="minorEastAsia" w:hAnsiTheme="minorEastAsia"/>
        </w:rPr>
      </w:pPr>
    </w:p>
    <w:p w:rsidR="00615B1A" w:rsidRDefault="00615B1A" w:rsidP="006E4507">
      <w:pPr>
        <w:widowControl/>
        <w:jc w:val="left"/>
        <w:rPr>
          <w:rFonts w:eastAsiaTheme="minorEastAsia" w:hAnsiTheme="minorEastAsia"/>
        </w:rPr>
      </w:pPr>
    </w:p>
    <w:p w:rsidR="00A67A1B" w:rsidRDefault="00A67A1B" w:rsidP="006E4507">
      <w:pPr>
        <w:widowControl/>
        <w:jc w:val="left"/>
        <w:rPr>
          <w:rFonts w:eastAsiaTheme="minorEastAsia" w:hAnsiTheme="minorEastAsia"/>
        </w:rPr>
      </w:pPr>
    </w:p>
    <w:p w:rsidR="00A67A1B" w:rsidRDefault="00A67A1B" w:rsidP="006E4507">
      <w:pPr>
        <w:widowControl/>
        <w:jc w:val="left"/>
        <w:rPr>
          <w:rFonts w:eastAsiaTheme="minorEastAsia" w:hAnsiTheme="minorEastAsia"/>
        </w:rPr>
      </w:pPr>
    </w:p>
    <w:p w:rsidR="00A67A1B" w:rsidRDefault="00A67A1B" w:rsidP="006E4507">
      <w:pPr>
        <w:widowControl/>
        <w:jc w:val="left"/>
        <w:rPr>
          <w:rFonts w:eastAsiaTheme="minorEastAsia" w:hAnsiTheme="minorEastAsia"/>
        </w:rPr>
      </w:pPr>
    </w:p>
    <w:p w:rsidR="00A67A1B" w:rsidRDefault="00A67A1B" w:rsidP="006E4507">
      <w:pPr>
        <w:widowControl/>
        <w:jc w:val="left"/>
        <w:rPr>
          <w:rFonts w:eastAsiaTheme="minorEastAsia" w:hAnsiTheme="minorEastAsia"/>
        </w:rPr>
      </w:pPr>
    </w:p>
    <w:p w:rsidR="00A67A1B" w:rsidRDefault="00A67A1B" w:rsidP="006E4507">
      <w:pPr>
        <w:widowControl/>
        <w:jc w:val="left"/>
        <w:rPr>
          <w:rFonts w:eastAsiaTheme="minorEastAsia" w:hAnsiTheme="minorEastAsia"/>
        </w:rPr>
      </w:pPr>
    </w:p>
    <w:p w:rsidR="00A67A1B" w:rsidRDefault="00A67A1B" w:rsidP="006E4507">
      <w:pPr>
        <w:widowControl/>
        <w:jc w:val="left"/>
        <w:rPr>
          <w:rFonts w:eastAsiaTheme="minorEastAsia" w:hAnsiTheme="minorEastAsia"/>
        </w:rPr>
      </w:pPr>
    </w:p>
    <w:p w:rsidR="00BD569B" w:rsidRDefault="00BD569B" w:rsidP="006E4507">
      <w:pPr>
        <w:widowControl/>
        <w:jc w:val="left"/>
        <w:rPr>
          <w:rFonts w:eastAsiaTheme="minorEastAsia" w:hAnsiTheme="minorEastAsia"/>
        </w:rPr>
      </w:pPr>
    </w:p>
    <w:p w:rsidR="00BD569B" w:rsidRDefault="00BD569B" w:rsidP="006E4507">
      <w:pPr>
        <w:widowControl/>
        <w:jc w:val="left"/>
        <w:rPr>
          <w:rFonts w:eastAsiaTheme="minorEastAsia" w:hAnsiTheme="minorEastAsia"/>
        </w:rPr>
      </w:pPr>
    </w:p>
    <w:p w:rsidR="00BD569B" w:rsidRDefault="00BD569B" w:rsidP="006E4507">
      <w:pPr>
        <w:widowControl/>
        <w:jc w:val="left"/>
        <w:rPr>
          <w:rFonts w:eastAsiaTheme="minorEastAsia" w:hAnsiTheme="minorEastAsia"/>
        </w:rPr>
      </w:pPr>
    </w:p>
    <w:p w:rsidR="00BD569B" w:rsidRDefault="00BD569B" w:rsidP="006E4507">
      <w:pPr>
        <w:widowControl/>
        <w:jc w:val="left"/>
        <w:rPr>
          <w:rFonts w:eastAsiaTheme="minorEastAsia" w:hAnsiTheme="minorEastAsia"/>
        </w:rPr>
      </w:pPr>
    </w:p>
    <w:p w:rsidR="00615B1A" w:rsidRPr="0058391C" w:rsidRDefault="00615B1A" w:rsidP="006E4507">
      <w:pPr>
        <w:widowControl/>
        <w:jc w:val="left"/>
        <w:rPr>
          <w:rFonts w:eastAsiaTheme="minorEastAsia"/>
        </w:rPr>
      </w:pPr>
      <w:r w:rsidRPr="0058391C">
        <w:rPr>
          <w:rFonts w:eastAsiaTheme="minorEastAsia"/>
        </w:rPr>
        <w:lastRenderedPageBreak/>
        <w:t>図表リスト</w:t>
      </w:r>
    </w:p>
    <w:p w:rsidR="00615B1A" w:rsidRPr="0058391C" w:rsidRDefault="00615B1A" w:rsidP="006E4507">
      <w:pPr>
        <w:widowControl/>
        <w:jc w:val="left"/>
        <w:rPr>
          <w:rFonts w:eastAsiaTheme="minorEastAsia"/>
        </w:rPr>
      </w:pPr>
      <w:r w:rsidRPr="0058391C">
        <w:rPr>
          <w:rFonts w:eastAsiaTheme="minorEastAsia"/>
        </w:rPr>
        <w:t xml:space="preserve">　事業について及び竣工レポート内</w:t>
      </w:r>
    </w:p>
    <w:p w:rsidR="00615B1A" w:rsidRPr="0058391C" w:rsidRDefault="00615B1A" w:rsidP="00615B1A">
      <w:pPr>
        <w:ind w:firstLineChars="100" w:firstLine="210"/>
      </w:pPr>
      <w:r w:rsidRPr="0058391C">
        <w:rPr>
          <w:rFonts w:eastAsiaTheme="minorEastAsia"/>
        </w:rPr>
        <w:t xml:space="preserve">　</w:t>
      </w:r>
      <w:r w:rsidRPr="0058391C">
        <w:t>図</w:t>
      </w:r>
      <w:r w:rsidR="00D5653C" w:rsidRPr="0058391C">
        <w:t>1</w:t>
      </w:r>
      <w:r w:rsidRPr="0058391C">
        <w:t>：対象地の区分平面図</w:t>
      </w:r>
    </w:p>
    <w:p w:rsidR="00615B1A" w:rsidRPr="0058391C" w:rsidRDefault="007C68EA" w:rsidP="007C68EA">
      <w:pPr>
        <w:ind w:firstLineChars="100" w:firstLine="210"/>
      </w:pPr>
      <w:r w:rsidRPr="0058391C">
        <w:rPr>
          <w:rFonts w:eastAsiaTheme="minorEastAsia"/>
        </w:rPr>
        <w:t xml:space="preserve">　</w:t>
      </w:r>
      <w:r w:rsidRPr="0058391C">
        <w:t>図</w:t>
      </w:r>
      <w:r w:rsidRPr="0058391C">
        <w:t>2</w:t>
      </w:r>
      <w:r w:rsidRPr="0058391C">
        <w:t>：プロジェクト実施前の対象地の様子</w:t>
      </w:r>
    </w:p>
    <w:p w:rsidR="00615B1A" w:rsidRPr="0058391C" w:rsidRDefault="00615B1A" w:rsidP="00615B1A">
      <w:r w:rsidRPr="0058391C">
        <w:rPr>
          <w:rFonts w:eastAsiaTheme="minorEastAsia"/>
        </w:rPr>
        <w:t xml:space="preserve">　　</w:t>
      </w:r>
      <w:r w:rsidRPr="0058391C">
        <w:t>図</w:t>
      </w:r>
      <w:r w:rsidR="00D5653C" w:rsidRPr="0058391C">
        <w:t>3</w:t>
      </w:r>
      <w:r w:rsidRPr="0058391C">
        <w:t>：プロジェクト実施後の対象地の全体写真</w:t>
      </w:r>
    </w:p>
    <w:p w:rsidR="00615B1A" w:rsidRPr="0058391C" w:rsidRDefault="00615B1A" w:rsidP="00615B1A">
      <w:r w:rsidRPr="0058391C">
        <w:t xml:space="preserve">　　図</w:t>
      </w:r>
      <w:r w:rsidR="00D5653C" w:rsidRPr="0058391C">
        <w:t>4</w:t>
      </w:r>
      <w:r w:rsidRPr="0058391C">
        <w:t>：プロジェクト実施前の対象地平面図</w:t>
      </w:r>
    </w:p>
    <w:p w:rsidR="00615B1A" w:rsidRPr="0058391C" w:rsidRDefault="00615B1A" w:rsidP="00615B1A">
      <w:pPr>
        <w:rPr>
          <w:rFonts w:eastAsiaTheme="minorEastAsia"/>
        </w:rPr>
      </w:pPr>
      <w:r w:rsidRPr="0058391C">
        <w:t xml:space="preserve">　　図</w:t>
      </w:r>
      <w:r w:rsidR="00D5653C" w:rsidRPr="0058391C">
        <w:t>5</w:t>
      </w:r>
      <w:r w:rsidRPr="0058391C">
        <w:rPr>
          <w:rFonts w:eastAsiaTheme="minorEastAsia" w:hAnsiTheme="minorEastAsia"/>
        </w:rPr>
        <w:t>：植栽計画断面図</w:t>
      </w:r>
    </w:p>
    <w:p w:rsidR="00615B1A" w:rsidRPr="0058391C" w:rsidRDefault="00615B1A" w:rsidP="006E4507">
      <w:pPr>
        <w:widowControl/>
        <w:jc w:val="left"/>
        <w:rPr>
          <w:rFonts w:eastAsiaTheme="minorEastAsia"/>
        </w:rPr>
      </w:pPr>
      <w:r w:rsidRPr="0058391C">
        <w:rPr>
          <w:rFonts w:eastAsiaTheme="minorEastAsia" w:hAnsiTheme="minorEastAsia"/>
        </w:rPr>
        <w:t xml:space="preserve">　　図</w:t>
      </w:r>
      <w:r w:rsidR="00D5653C" w:rsidRPr="0058391C">
        <w:rPr>
          <w:rFonts w:eastAsiaTheme="minorEastAsia"/>
        </w:rPr>
        <w:t>6</w:t>
      </w:r>
      <w:r w:rsidRPr="0058391C">
        <w:rPr>
          <w:rFonts w:eastAsiaTheme="minorEastAsia" w:hAnsiTheme="minorEastAsia"/>
        </w:rPr>
        <w:t>：プロジェクト実施後の対象地平面図</w:t>
      </w:r>
    </w:p>
    <w:p w:rsidR="00D5653C" w:rsidRPr="0058391C" w:rsidRDefault="00D5653C" w:rsidP="006E4507">
      <w:pPr>
        <w:widowControl/>
        <w:jc w:val="left"/>
        <w:rPr>
          <w:rFonts w:eastAsiaTheme="minorEastAsia"/>
        </w:rPr>
      </w:pPr>
      <w:r w:rsidRPr="0058391C">
        <w:rPr>
          <w:rFonts w:eastAsiaTheme="minorEastAsia" w:hAnsiTheme="minorEastAsia"/>
        </w:rPr>
        <w:t xml:space="preserve">　　表</w:t>
      </w:r>
      <w:r w:rsidRPr="0058391C">
        <w:rPr>
          <w:rFonts w:eastAsiaTheme="minorEastAsia"/>
        </w:rPr>
        <w:t>1</w:t>
      </w:r>
      <w:r w:rsidRPr="0058391C">
        <w:rPr>
          <w:rFonts w:eastAsiaTheme="minorEastAsia" w:hAnsiTheme="minorEastAsia"/>
        </w:rPr>
        <w:t>：材料と使用した道具</w:t>
      </w:r>
    </w:p>
    <w:p w:rsidR="00D5653C" w:rsidRPr="0058391C" w:rsidRDefault="0058391C" w:rsidP="006E4507">
      <w:pPr>
        <w:widowControl/>
        <w:jc w:val="left"/>
        <w:rPr>
          <w:rFonts w:eastAsiaTheme="minorEastAsia"/>
        </w:rPr>
      </w:pPr>
      <w:r w:rsidRPr="0058391C">
        <w:rPr>
          <w:rFonts w:eastAsiaTheme="minorEastAsia" w:hAnsiTheme="minorEastAsia"/>
        </w:rPr>
        <w:t xml:space="preserve">　　表</w:t>
      </w:r>
      <w:r w:rsidRPr="0058391C">
        <w:rPr>
          <w:rFonts w:eastAsiaTheme="minorEastAsia"/>
        </w:rPr>
        <w:t>2</w:t>
      </w:r>
      <w:r w:rsidRPr="0058391C">
        <w:rPr>
          <w:rFonts w:eastAsiaTheme="minorEastAsia" w:hAnsiTheme="minorEastAsia"/>
        </w:rPr>
        <w:t>：</w:t>
      </w:r>
      <w:r w:rsidR="00D5653C" w:rsidRPr="0058391C">
        <w:rPr>
          <w:rFonts w:eastAsiaTheme="minorEastAsia"/>
        </w:rPr>
        <w:t xml:space="preserve"> </w:t>
      </w:r>
      <w:r w:rsidR="00D5653C" w:rsidRPr="0058391C">
        <w:rPr>
          <w:rFonts w:eastAsiaTheme="minorEastAsia"/>
        </w:rPr>
        <w:t>樹種ごとの各区画への植栽本数と寸法</w:t>
      </w:r>
    </w:p>
    <w:p w:rsidR="00615B1A" w:rsidRPr="0058391C" w:rsidRDefault="00615B1A" w:rsidP="006E4507">
      <w:pPr>
        <w:widowControl/>
        <w:jc w:val="left"/>
        <w:rPr>
          <w:rFonts w:eastAsiaTheme="minorEastAsia"/>
        </w:rPr>
      </w:pPr>
      <w:r w:rsidRPr="0058391C">
        <w:rPr>
          <w:rFonts w:eastAsiaTheme="minorEastAsia"/>
        </w:rPr>
        <w:t xml:space="preserve">　育成管理計画内</w:t>
      </w:r>
    </w:p>
    <w:p w:rsidR="00D5653C" w:rsidRPr="0058391C" w:rsidRDefault="00D5653C" w:rsidP="00D5653C">
      <w:pPr>
        <w:ind w:firstLineChars="200" w:firstLine="420"/>
      </w:pPr>
      <w:r w:rsidRPr="0058391C">
        <w:t>図</w:t>
      </w:r>
      <w:r w:rsidRPr="0058391C">
        <w:t>1</w:t>
      </w:r>
      <w:r w:rsidRPr="0058391C">
        <w:t>：対象地区分（縮尺は</w:t>
      </w:r>
      <w:r w:rsidRPr="0058391C">
        <w:t>1:150</w:t>
      </w:r>
      <w:r w:rsidRPr="0058391C">
        <w:t>）</w:t>
      </w:r>
    </w:p>
    <w:p w:rsidR="00615B1A" w:rsidRPr="0058391C" w:rsidRDefault="00D5653C" w:rsidP="006E4507">
      <w:pPr>
        <w:widowControl/>
        <w:jc w:val="left"/>
      </w:pPr>
      <w:r w:rsidRPr="0058391C">
        <w:rPr>
          <w:rFonts w:eastAsiaTheme="minorEastAsia"/>
        </w:rPr>
        <w:t xml:space="preserve">　　図</w:t>
      </w:r>
      <w:r w:rsidRPr="0058391C">
        <w:rPr>
          <w:rFonts w:eastAsiaTheme="minorEastAsia"/>
        </w:rPr>
        <w:t>2</w:t>
      </w:r>
      <w:r w:rsidRPr="0058391C">
        <w:rPr>
          <w:rFonts w:eastAsiaTheme="minorEastAsia"/>
        </w:rPr>
        <w:t>：</w:t>
      </w:r>
      <w:r w:rsidRPr="0058391C">
        <w:t>全体と各区分の常設撮影ポイント</w:t>
      </w:r>
    </w:p>
    <w:p w:rsidR="00D5653C" w:rsidRPr="0058391C" w:rsidRDefault="00D5653C" w:rsidP="006E4507">
      <w:pPr>
        <w:widowControl/>
        <w:jc w:val="left"/>
      </w:pPr>
      <w:r w:rsidRPr="0058391C">
        <w:t xml:space="preserve">　　表１：有害植物種リスト</w:t>
      </w:r>
    </w:p>
    <w:p w:rsidR="00D5653C" w:rsidRPr="0058391C" w:rsidRDefault="00D5653C" w:rsidP="00D5653C">
      <w:pPr>
        <w:widowControl/>
        <w:jc w:val="left"/>
      </w:pPr>
      <w:r w:rsidRPr="0058391C">
        <w:t xml:space="preserve">　　表</w:t>
      </w:r>
      <w:r w:rsidRPr="0058391C">
        <w:t>2</w:t>
      </w:r>
      <w:r w:rsidRPr="0058391C">
        <w:t>：モニタリングまとめ</w:t>
      </w:r>
    </w:p>
    <w:p w:rsidR="00D5653C" w:rsidRPr="0058391C" w:rsidRDefault="00D5653C" w:rsidP="00D5653C">
      <w:pPr>
        <w:widowControl/>
        <w:ind w:firstLineChars="200" w:firstLine="420"/>
        <w:jc w:val="left"/>
      </w:pPr>
      <w:r w:rsidRPr="0058391C">
        <w:t>表</w:t>
      </w:r>
      <w:r w:rsidRPr="0058391C">
        <w:t>3</w:t>
      </w:r>
      <w:r w:rsidRPr="0058391C">
        <w:t>：区分ごとのモニタリングと維持管理作業のまとめ</w:t>
      </w:r>
    </w:p>
    <w:p w:rsidR="00D5653C" w:rsidRPr="0058391C" w:rsidRDefault="00D5653C" w:rsidP="006E4507">
      <w:pPr>
        <w:widowControl/>
        <w:jc w:val="left"/>
        <w:rPr>
          <w:rFonts w:eastAsiaTheme="minorEastAsia"/>
        </w:rPr>
      </w:pPr>
      <w:r w:rsidRPr="0058391C">
        <w:rPr>
          <w:rFonts w:eastAsiaTheme="minorEastAsia"/>
        </w:rPr>
        <w:t xml:space="preserve">　　表</w:t>
      </w:r>
      <w:r w:rsidRPr="0058391C">
        <w:rPr>
          <w:rFonts w:eastAsiaTheme="minorEastAsia"/>
        </w:rPr>
        <w:t>4</w:t>
      </w:r>
      <w:r w:rsidRPr="0058391C">
        <w:rPr>
          <w:rFonts w:eastAsiaTheme="minorEastAsia"/>
        </w:rPr>
        <w:t>：</w:t>
      </w:r>
      <w:r w:rsidRPr="0058391C">
        <w:t>2010</w:t>
      </w:r>
      <w:r w:rsidRPr="0058391C">
        <w:t>年</w:t>
      </w:r>
      <w:r w:rsidRPr="0058391C">
        <w:t>12</w:t>
      </w:r>
      <w:r w:rsidRPr="0058391C">
        <w:t>月</w:t>
      </w:r>
      <w:r w:rsidRPr="0058391C">
        <w:t>19</w:t>
      </w:r>
      <w:r w:rsidRPr="0058391C">
        <w:t>日実施にした基準モニタリングデータ</w:t>
      </w:r>
      <w:r w:rsidRPr="0058391C">
        <w:t>(1-1,2-1a,2-1b,4-1b)</w:t>
      </w:r>
    </w:p>
    <w:p w:rsidR="00D5653C" w:rsidRPr="0058391C" w:rsidRDefault="00D5653C" w:rsidP="00D5653C">
      <w:pPr>
        <w:ind w:leftChars="-3" w:left="-6" w:firstLineChars="3" w:firstLine="6"/>
      </w:pPr>
      <w:r w:rsidRPr="0058391C">
        <w:rPr>
          <w:rFonts w:eastAsiaTheme="minorEastAsia"/>
        </w:rPr>
        <w:t xml:space="preserve">　　</w:t>
      </w:r>
      <w:r w:rsidRPr="0058391C">
        <w:t>表</w:t>
      </w:r>
      <w:r w:rsidRPr="0058391C">
        <w:t>5</w:t>
      </w:r>
      <w:r w:rsidRPr="0058391C">
        <w:t>：</w:t>
      </w:r>
      <w:r w:rsidRPr="0058391C">
        <w:t>2010</w:t>
      </w:r>
      <w:r w:rsidRPr="0058391C">
        <w:t>年</w:t>
      </w:r>
      <w:r w:rsidRPr="0058391C">
        <w:t>12</w:t>
      </w:r>
      <w:r w:rsidRPr="0058391C">
        <w:t>月</w:t>
      </w:r>
      <w:r w:rsidRPr="0058391C">
        <w:t>19</w:t>
      </w:r>
      <w:r w:rsidRPr="0058391C">
        <w:t>日実施にした基準モニタリングデータ</w:t>
      </w:r>
      <w:r w:rsidRPr="0058391C">
        <w:t>(3-1a)</w:t>
      </w:r>
    </w:p>
    <w:p w:rsidR="00D5653C" w:rsidRPr="0058391C" w:rsidRDefault="00D5653C" w:rsidP="006E4507">
      <w:pPr>
        <w:widowControl/>
        <w:jc w:val="left"/>
      </w:pPr>
      <w:r w:rsidRPr="0058391C">
        <w:rPr>
          <w:rFonts w:eastAsiaTheme="minorEastAsia"/>
        </w:rPr>
        <w:t xml:space="preserve">　　</w:t>
      </w:r>
      <w:r w:rsidRPr="0058391C">
        <w:t>表</w:t>
      </w:r>
      <w:r w:rsidRPr="0058391C">
        <w:t>6</w:t>
      </w:r>
      <w:r w:rsidRPr="0058391C">
        <w:t>：モニタリング記入表</w:t>
      </w:r>
      <w:r w:rsidRPr="0058391C">
        <w:t>1(1-1,2-1a,2-1b,4-1b)</w:t>
      </w:r>
    </w:p>
    <w:p w:rsidR="00D5653C" w:rsidRPr="0058391C" w:rsidRDefault="00D5653C" w:rsidP="006E4507">
      <w:pPr>
        <w:widowControl/>
        <w:jc w:val="left"/>
      </w:pPr>
      <w:r w:rsidRPr="0058391C">
        <w:t xml:space="preserve">　　表</w:t>
      </w:r>
      <w:r w:rsidRPr="0058391C">
        <w:t>7</w:t>
      </w:r>
      <w:r w:rsidRPr="0058391C">
        <w:t>：モニタリング記入表</w:t>
      </w:r>
      <w:r w:rsidRPr="0058391C">
        <w:t>2(3-1a,4-1a)</w:t>
      </w:r>
    </w:p>
    <w:p w:rsidR="00D5653C" w:rsidRPr="0058391C" w:rsidRDefault="00D5653C" w:rsidP="006E4507">
      <w:pPr>
        <w:widowControl/>
        <w:jc w:val="left"/>
        <w:rPr>
          <w:rFonts w:eastAsiaTheme="minorEastAsia"/>
        </w:rPr>
      </w:pPr>
      <w:r w:rsidRPr="0058391C">
        <w:t xml:space="preserve">　　表</w:t>
      </w:r>
      <w:r w:rsidRPr="0058391C">
        <w:t>8</w:t>
      </w:r>
      <w:r w:rsidRPr="0058391C">
        <w:t>：モニタリング記録表</w:t>
      </w:r>
      <w:r w:rsidRPr="0058391C">
        <w:t>(3-1b)</w:t>
      </w:r>
    </w:p>
    <w:p w:rsidR="00615B1A" w:rsidRDefault="00615B1A" w:rsidP="006E4507">
      <w:pPr>
        <w:widowControl/>
        <w:jc w:val="left"/>
        <w:rPr>
          <w:rFonts w:eastAsiaTheme="minorEastAsia" w:hAnsiTheme="minorEastAsia"/>
        </w:rPr>
      </w:pPr>
    </w:p>
    <w:p w:rsidR="00D5653C" w:rsidRDefault="00D5653C" w:rsidP="006E4507">
      <w:pPr>
        <w:widowControl/>
        <w:jc w:val="left"/>
        <w:rPr>
          <w:rFonts w:eastAsiaTheme="minorEastAsia" w:hAnsiTheme="minorEastAsia"/>
        </w:rPr>
      </w:pPr>
    </w:p>
    <w:p w:rsidR="00D5653C" w:rsidRDefault="00D5653C" w:rsidP="006E4507">
      <w:pPr>
        <w:widowControl/>
        <w:jc w:val="left"/>
        <w:rPr>
          <w:rFonts w:eastAsiaTheme="minorEastAsia" w:hAnsiTheme="minorEastAsia"/>
        </w:rPr>
      </w:pPr>
    </w:p>
    <w:p w:rsidR="00D5653C" w:rsidRDefault="00D5653C" w:rsidP="006E4507">
      <w:pPr>
        <w:widowControl/>
        <w:jc w:val="left"/>
        <w:rPr>
          <w:rFonts w:eastAsiaTheme="minorEastAsia" w:hAnsiTheme="minorEastAsia"/>
        </w:rPr>
      </w:pPr>
    </w:p>
    <w:p w:rsidR="00D5653C" w:rsidRDefault="00D5653C" w:rsidP="006E4507">
      <w:pPr>
        <w:widowControl/>
        <w:jc w:val="left"/>
        <w:rPr>
          <w:rFonts w:eastAsiaTheme="minorEastAsia" w:hAnsiTheme="minorEastAsia"/>
        </w:rPr>
      </w:pPr>
    </w:p>
    <w:p w:rsidR="00D5653C" w:rsidRDefault="00D5653C" w:rsidP="006E4507">
      <w:pPr>
        <w:widowControl/>
        <w:jc w:val="left"/>
        <w:rPr>
          <w:rFonts w:eastAsiaTheme="minorEastAsia" w:hAnsiTheme="minorEastAsia"/>
        </w:rPr>
      </w:pPr>
    </w:p>
    <w:p w:rsidR="00D5653C" w:rsidRDefault="00D5653C" w:rsidP="006E4507">
      <w:pPr>
        <w:widowControl/>
        <w:jc w:val="left"/>
        <w:rPr>
          <w:rFonts w:eastAsiaTheme="minorEastAsia" w:hAnsiTheme="minorEastAsia"/>
        </w:rPr>
      </w:pPr>
    </w:p>
    <w:p w:rsidR="00D5653C" w:rsidRDefault="00D5653C" w:rsidP="006E4507">
      <w:pPr>
        <w:widowControl/>
        <w:jc w:val="left"/>
        <w:rPr>
          <w:rFonts w:eastAsiaTheme="minorEastAsia" w:hAnsiTheme="minorEastAsia"/>
        </w:rPr>
      </w:pPr>
    </w:p>
    <w:p w:rsidR="00D5653C" w:rsidRDefault="00D5653C" w:rsidP="006E4507">
      <w:pPr>
        <w:widowControl/>
        <w:jc w:val="left"/>
        <w:rPr>
          <w:rFonts w:eastAsiaTheme="minorEastAsia" w:hAnsiTheme="minorEastAsia"/>
        </w:rPr>
      </w:pPr>
    </w:p>
    <w:p w:rsidR="00D5653C" w:rsidRDefault="00D5653C" w:rsidP="006E4507">
      <w:pPr>
        <w:widowControl/>
        <w:jc w:val="left"/>
        <w:rPr>
          <w:rFonts w:eastAsiaTheme="minorEastAsia" w:hAnsiTheme="minorEastAsia"/>
        </w:rPr>
      </w:pPr>
    </w:p>
    <w:p w:rsidR="00D5653C" w:rsidRDefault="00D5653C" w:rsidP="006E4507">
      <w:pPr>
        <w:widowControl/>
        <w:jc w:val="left"/>
        <w:rPr>
          <w:rFonts w:eastAsiaTheme="minorEastAsia" w:hAnsiTheme="minorEastAsia"/>
        </w:rPr>
      </w:pPr>
    </w:p>
    <w:p w:rsidR="00D5653C" w:rsidRDefault="00D5653C" w:rsidP="006E4507">
      <w:pPr>
        <w:widowControl/>
        <w:jc w:val="left"/>
        <w:rPr>
          <w:rFonts w:eastAsiaTheme="minorEastAsia" w:hAnsiTheme="minorEastAsia"/>
        </w:rPr>
      </w:pPr>
    </w:p>
    <w:p w:rsidR="00D5653C" w:rsidRDefault="00D5653C" w:rsidP="006E4507">
      <w:pPr>
        <w:widowControl/>
        <w:jc w:val="left"/>
        <w:rPr>
          <w:rFonts w:eastAsiaTheme="minorEastAsia" w:hAnsiTheme="minorEastAsia"/>
        </w:rPr>
      </w:pPr>
    </w:p>
    <w:p w:rsidR="00D5653C" w:rsidRDefault="00D5653C" w:rsidP="006E4507">
      <w:pPr>
        <w:widowControl/>
        <w:jc w:val="left"/>
        <w:rPr>
          <w:rFonts w:eastAsiaTheme="minorEastAsia" w:hAnsiTheme="minorEastAsia"/>
        </w:rPr>
      </w:pPr>
    </w:p>
    <w:p w:rsidR="00D5653C" w:rsidRDefault="00D5653C" w:rsidP="006E4507">
      <w:pPr>
        <w:widowControl/>
        <w:jc w:val="left"/>
        <w:rPr>
          <w:rFonts w:eastAsiaTheme="minorEastAsia" w:hAnsiTheme="minorEastAsia"/>
        </w:rPr>
      </w:pPr>
    </w:p>
    <w:p w:rsidR="004D4F31" w:rsidRPr="005D5805" w:rsidRDefault="004D4F31" w:rsidP="006E4507">
      <w:pPr>
        <w:widowControl/>
        <w:jc w:val="left"/>
        <w:rPr>
          <w:rFonts w:eastAsiaTheme="minorEastAsia"/>
        </w:rPr>
      </w:pPr>
      <w:r w:rsidRPr="005D5805">
        <w:rPr>
          <w:rFonts w:eastAsiaTheme="minorEastAsia" w:hAnsiTheme="minorEastAsia"/>
        </w:rPr>
        <w:lastRenderedPageBreak/>
        <w:t>事業の要約</w:t>
      </w:r>
    </w:p>
    <w:p w:rsidR="004D4F31" w:rsidRPr="005D5805" w:rsidRDefault="004D4F31">
      <w:pPr>
        <w:rPr>
          <w:rFonts w:eastAsiaTheme="minorEastAsia"/>
        </w:rPr>
      </w:pPr>
    </w:p>
    <w:p w:rsidR="004D4F31" w:rsidRPr="005D5805" w:rsidRDefault="00CE287D">
      <w:pPr>
        <w:rPr>
          <w:rFonts w:eastAsiaTheme="minorEastAsia"/>
        </w:rPr>
      </w:pPr>
      <w:r>
        <w:rPr>
          <w:rFonts w:eastAsiaTheme="minorEastAsia" w:hAnsiTheme="minorEastAsia" w:hint="eastAsia"/>
        </w:rPr>
        <w:t>(1)</w:t>
      </w:r>
      <w:r w:rsidR="004D4F31" w:rsidRPr="005D5805">
        <w:rPr>
          <w:rFonts w:eastAsiaTheme="minorEastAsia" w:hAnsiTheme="minorEastAsia"/>
        </w:rPr>
        <w:t>事業名称：こんぶくろ公園湿地林再生プロジェクト</w:t>
      </w:r>
    </w:p>
    <w:p w:rsidR="004D4F31" w:rsidRPr="005D5805" w:rsidRDefault="004D4F31">
      <w:pPr>
        <w:rPr>
          <w:rFonts w:eastAsiaTheme="minorEastAsia"/>
        </w:rPr>
      </w:pPr>
      <w:r w:rsidRPr="005D5805">
        <w:rPr>
          <w:rFonts w:eastAsiaTheme="minorEastAsia" w:hAnsiTheme="minorEastAsia"/>
        </w:rPr>
        <w:t>場所：千葉県柏市こんぶくろ池公園北側の伐採跡地</w:t>
      </w:r>
    </w:p>
    <w:p w:rsidR="004D4F31" w:rsidRPr="005D5805" w:rsidRDefault="004D4F31">
      <w:pPr>
        <w:rPr>
          <w:rFonts w:eastAsiaTheme="minorEastAsia"/>
        </w:rPr>
      </w:pPr>
      <w:r w:rsidRPr="005D5805">
        <w:rPr>
          <w:rFonts w:eastAsiaTheme="minorEastAsia"/>
        </w:rPr>
        <w:t>実施年：</w:t>
      </w:r>
      <w:r w:rsidRPr="005D5805">
        <w:rPr>
          <w:rFonts w:eastAsiaTheme="minorEastAsia"/>
        </w:rPr>
        <w:t>2010</w:t>
      </w:r>
      <w:r w:rsidRPr="005D5805">
        <w:rPr>
          <w:rFonts w:eastAsiaTheme="minorEastAsia" w:hAnsiTheme="minorEastAsia"/>
        </w:rPr>
        <w:t>年</w:t>
      </w:r>
      <w:r w:rsidR="00095AAA">
        <w:rPr>
          <w:rFonts w:eastAsiaTheme="minorEastAsia" w:hAnsiTheme="minorEastAsia" w:hint="eastAsia"/>
        </w:rPr>
        <w:t>4</w:t>
      </w:r>
      <w:r w:rsidR="00095AAA">
        <w:rPr>
          <w:rFonts w:eastAsiaTheme="minorEastAsia" w:hAnsiTheme="minorEastAsia" w:hint="eastAsia"/>
        </w:rPr>
        <w:t>月～</w:t>
      </w:r>
    </w:p>
    <w:p w:rsidR="004D4F31" w:rsidRPr="005D5805" w:rsidRDefault="004D4F31">
      <w:pPr>
        <w:rPr>
          <w:rFonts w:eastAsiaTheme="minorEastAsia"/>
        </w:rPr>
      </w:pPr>
      <w:r w:rsidRPr="005D5805">
        <w:rPr>
          <w:rFonts w:eastAsiaTheme="minorEastAsia" w:hAnsiTheme="minorEastAsia"/>
        </w:rPr>
        <w:t>施主の名前と所属：</w:t>
      </w:r>
      <w:r w:rsidRPr="005D5805">
        <w:rPr>
          <w:rFonts w:eastAsiaTheme="minorEastAsia"/>
        </w:rPr>
        <w:t>NPO</w:t>
      </w:r>
      <w:r w:rsidRPr="005D5805">
        <w:rPr>
          <w:rFonts w:eastAsiaTheme="minorEastAsia" w:hAnsiTheme="minorEastAsia"/>
        </w:rPr>
        <w:t>法人こんぶくろ池公園自然の森</w:t>
      </w:r>
    </w:p>
    <w:p w:rsidR="00CA117D" w:rsidRPr="005D5805" w:rsidRDefault="00CA117D">
      <w:pPr>
        <w:rPr>
          <w:rFonts w:eastAsiaTheme="minorEastAsia"/>
        </w:rPr>
      </w:pPr>
    </w:p>
    <w:p w:rsidR="004D4F31" w:rsidRPr="005D5805" w:rsidRDefault="00CE287D">
      <w:pPr>
        <w:rPr>
          <w:rFonts w:eastAsiaTheme="minorEastAsia"/>
        </w:rPr>
      </w:pPr>
      <w:r>
        <w:rPr>
          <w:rFonts w:eastAsiaTheme="minorEastAsia" w:hAnsiTheme="minorEastAsia" w:hint="eastAsia"/>
        </w:rPr>
        <w:t>(2)</w:t>
      </w:r>
      <w:r w:rsidR="00CA117D" w:rsidRPr="005D5805">
        <w:rPr>
          <w:rFonts w:eastAsiaTheme="minorEastAsia" w:hAnsiTheme="minorEastAsia"/>
        </w:rPr>
        <w:t>事業開始前と事業開始後の説明</w:t>
      </w:r>
    </w:p>
    <w:p w:rsidR="001800DA" w:rsidRPr="005D5805" w:rsidRDefault="00CA117D" w:rsidP="00CE287D">
      <w:pPr>
        <w:ind w:firstLineChars="100" w:firstLine="210"/>
        <w:rPr>
          <w:rFonts w:eastAsiaTheme="minorEastAsia"/>
        </w:rPr>
      </w:pPr>
      <w:r w:rsidRPr="005D5805">
        <w:rPr>
          <w:rFonts w:eastAsiaTheme="minorEastAsia" w:hAnsiTheme="minorEastAsia"/>
        </w:rPr>
        <w:t>対象地は工場に隣接しており、過去に工場への倒木があったことから、</w:t>
      </w:r>
      <w:r w:rsidR="001800DA" w:rsidRPr="005D5805">
        <w:rPr>
          <w:rFonts w:eastAsiaTheme="minorEastAsia" w:hAnsiTheme="minorEastAsia"/>
        </w:rPr>
        <w:t>平成</w:t>
      </w:r>
      <w:r w:rsidR="001800DA" w:rsidRPr="005D5805">
        <w:rPr>
          <w:rFonts w:eastAsiaTheme="minorEastAsia"/>
        </w:rPr>
        <w:t>21</w:t>
      </w:r>
      <w:r w:rsidR="001800DA" w:rsidRPr="005D5805">
        <w:rPr>
          <w:rFonts w:eastAsiaTheme="minorEastAsia" w:hAnsiTheme="minorEastAsia"/>
        </w:rPr>
        <w:t>年秋に湿地林が伐採された。その伐採の際に生じた伐採木が対象地内に放置されている状態であった。さらに伐採</w:t>
      </w:r>
      <w:r w:rsidR="00EA1996" w:rsidRPr="005D5805">
        <w:rPr>
          <w:rFonts w:eastAsiaTheme="minorEastAsia" w:hAnsiTheme="minorEastAsia"/>
        </w:rPr>
        <w:t>により</w:t>
      </w:r>
      <w:r w:rsidR="00D95CE0">
        <w:rPr>
          <w:rFonts w:eastAsiaTheme="minorEastAsia" w:hAnsiTheme="minorEastAsia"/>
        </w:rPr>
        <w:t>林冠が開け、光が入るようになったことで</w:t>
      </w:r>
      <w:r w:rsidR="001800DA" w:rsidRPr="005D5805">
        <w:rPr>
          <w:rFonts w:eastAsiaTheme="minorEastAsia" w:hAnsiTheme="minorEastAsia"/>
        </w:rPr>
        <w:t>、ヨウシュヤマゴボウなど外来種を含む雑草が</w:t>
      </w:r>
      <w:r w:rsidR="00775D02" w:rsidRPr="005D5805">
        <w:rPr>
          <w:rFonts w:eastAsiaTheme="minorEastAsia" w:hAnsiTheme="minorEastAsia"/>
        </w:rPr>
        <w:t>繁茂している。</w:t>
      </w:r>
    </w:p>
    <w:p w:rsidR="00775D02" w:rsidRPr="005D5805" w:rsidRDefault="00775D02" w:rsidP="00CE287D">
      <w:pPr>
        <w:ind w:firstLineChars="100" w:firstLine="210"/>
        <w:rPr>
          <w:rFonts w:eastAsia="ＭＳ 明朝"/>
        </w:rPr>
      </w:pPr>
      <w:r w:rsidRPr="005D5805">
        <w:rPr>
          <w:rFonts w:eastAsia="ＭＳ 明朝" w:hAnsi="ＭＳ 明朝"/>
        </w:rPr>
        <w:t>事業後は</w:t>
      </w:r>
      <w:r w:rsidR="005353E4" w:rsidRPr="005D5805">
        <w:rPr>
          <w:rFonts w:eastAsia="ＭＳ 明朝" w:hAnsi="ＭＳ 明朝"/>
        </w:rPr>
        <w:t>伐採木と</w:t>
      </w:r>
      <w:r w:rsidR="00D95CE0">
        <w:rPr>
          <w:rFonts w:eastAsia="ＭＳ 明朝" w:hAnsi="ＭＳ 明朝"/>
        </w:rPr>
        <w:t>ニセアカシアをはじめとした外来種およびマダケが取り除かれ、苗木</w:t>
      </w:r>
      <w:r w:rsidR="00D95CE0">
        <w:rPr>
          <w:rFonts w:eastAsia="ＭＳ 明朝" w:hAnsi="ＭＳ 明朝" w:hint="eastAsia"/>
        </w:rPr>
        <w:t>を植栽した</w:t>
      </w:r>
      <w:r w:rsidR="005353E4" w:rsidRPr="005D5805">
        <w:rPr>
          <w:rFonts w:eastAsia="ＭＳ 明朝" w:hAnsi="ＭＳ 明朝"/>
        </w:rPr>
        <w:t>。</w:t>
      </w:r>
    </w:p>
    <w:p w:rsidR="00CA117D" w:rsidRPr="005D5805" w:rsidRDefault="00CA117D">
      <w:pPr>
        <w:rPr>
          <w:rFonts w:eastAsia="ＭＳ 明朝"/>
        </w:rPr>
      </w:pPr>
    </w:p>
    <w:p w:rsidR="00CA117D" w:rsidRPr="005D5805" w:rsidRDefault="00CE287D" w:rsidP="00CA117D">
      <w:pPr>
        <w:rPr>
          <w:rFonts w:eastAsia="ＭＳ 明朝"/>
        </w:rPr>
      </w:pPr>
      <w:r>
        <w:rPr>
          <w:rFonts w:eastAsia="ＭＳ 明朝" w:hAnsi="ＭＳ 明朝" w:hint="eastAsia"/>
        </w:rPr>
        <w:t>(3)</w:t>
      </w:r>
      <w:r w:rsidR="00CA117D" w:rsidRPr="005D5805">
        <w:rPr>
          <w:rFonts w:eastAsia="ＭＳ 明朝" w:hAnsi="ＭＳ 明朝"/>
        </w:rPr>
        <w:t>事業の要約</w:t>
      </w:r>
    </w:p>
    <w:p w:rsidR="005353E4" w:rsidRPr="005D5805" w:rsidRDefault="005353E4" w:rsidP="00CA117D">
      <w:pPr>
        <w:ind w:firstLineChars="100" w:firstLine="210"/>
        <w:rPr>
          <w:rFonts w:eastAsia="ＭＳ 明朝"/>
        </w:rPr>
      </w:pPr>
      <w:r w:rsidRPr="005D5805">
        <w:rPr>
          <w:rFonts w:eastAsia="ＭＳ 明朝" w:hAnsi="ＭＳ 明朝"/>
        </w:rPr>
        <w:t>対象地の</w:t>
      </w:r>
      <w:r w:rsidR="00EC255E" w:rsidRPr="005D5805">
        <w:rPr>
          <w:rFonts w:eastAsia="ＭＳ 明朝" w:hAnsi="ＭＳ 明朝"/>
        </w:rPr>
        <w:t>再生</w:t>
      </w:r>
      <w:r w:rsidRPr="005D5805">
        <w:rPr>
          <w:rFonts w:eastAsia="ＭＳ 明朝" w:hAnsi="ＭＳ 明朝"/>
        </w:rPr>
        <w:t>にあたり、対</w:t>
      </w:r>
      <w:r w:rsidR="005D5805" w:rsidRPr="005D5805">
        <w:rPr>
          <w:rFonts w:eastAsia="ＭＳ 明朝" w:hAnsi="ＭＳ 明朝"/>
        </w:rPr>
        <w:t>象地及び周辺の植生と環境の調査を行った。地下水等の調査の結果、対象地に再生</w:t>
      </w:r>
      <w:r w:rsidRPr="005D5805">
        <w:rPr>
          <w:rFonts w:eastAsia="ＭＳ 明朝" w:hAnsi="ＭＳ 明朝"/>
        </w:rPr>
        <w:t>する植生はエノキ・ムクノキ湿地林とした。</w:t>
      </w:r>
    </w:p>
    <w:p w:rsidR="005353E4" w:rsidRPr="005D5805" w:rsidRDefault="005353E4" w:rsidP="00CA117D">
      <w:pPr>
        <w:ind w:firstLineChars="100" w:firstLine="210"/>
        <w:rPr>
          <w:rFonts w:eastAsia="ＭＳ 明朝"/>
        </w:rPr>
      </w:pPr>
      <w:r w:rsidRPr="005D5805">
        <w:rPr>
          <w:rFonts w:eastAsia="ＭＳ 明朝" w:hAnsi="ＭＳ 明朝"/>
        </w:rPr>
        <w:t>次に対象地に</w:t>
      </w:r>
      <w:r w:rsidR="00EC255E" w:rsidRPr="005D5805">
        <w:rPr>
          <w:rFonts w:eastAsia="ＭＳ 明朝" w:hAnsi="ＭＳ 明朝"/>
        </w:rPr>
        <w:t>おいて</w:t>
      </w:r>
      <w:r w:rsidR="005D5805" w:rsidRPr="005D5805">
        <w:rPr>
          <w:rFonts w:eastAsia="ＭＳ 明朝" w:hAnsi="ＭＳ 明朝"/>
        </w:rPr>
        <w:t>樹林</w:t>
      </w:r>
      <w:r w:rsidR="00EC255E" w:rsidRPr="005D5805">
        <w:rPr>
          <w:rFonts w:eastAsia="ＭＳ 明朝" w:hAnsi="ＭＳ 明朝"/>
        </w:rPr>
        <w:t>再生の妨げとなる要素の除去を行った。ニセアカシア、ヨウシュヤマゴボウをはじめとする外来種を対象地内から除去し、対象地内において繁茂していたマダケの伐採を行った。さらに枯死木を伐倒し、放置された伐採木を対象地の端に集積した。</w:t>
      </w:r>
    </w:p>
    <w:p w:rsidR="00EC255E" w:rsidRPr="005D5805" w:rsidRDefault="00F451DF" w:rsidP="00CA117D">
      <w:pPr>
        <w:ind w:firstLineChars="100" w:firstLine="210"/>
        <w:rPr>
          <w:rFonts w:eastAsiaTheme="minorEastAsia"/>
        </w:rPr>
      </w:pPr>
      <w:r w:rsidRPr="005D5805">
        <w:rPr>
          <w:rFonts w:eastAsiaTheme="minorEastAsia" w:hAnsiTheme="minorEastAsia"/>
        </w:rPr>
        <w:t>調査結果を基に、対象地を</w:t>
      </w:r>
      <w:r w:rsidRPr="005D5805">
        <w:rPr>
          <w:rFonts w:eastAsiaTheme="minorEastAsia"/>
        </w:rPr>
        <w:t>A)</w:t>
      </w:r>
      <w:r w:rsidRPr="005D5805">
        <w:rPr>
          <w:rFonts w:eastAsiaTheme="minorEastAsia" w:hAnsiTheme="minorEastAsia"/>
        </w:rPr>
        <w:t>道路建設予定地、</w:t>
      </w:r>
      <w:r w:rsidRPr="005D5805">
        <w:rPr>
          <w:rFonts w:eastAsiaTheme="minorEastAsia"/>
        </w:rPr>
        <w:t>B)</w:t>
      </w:r>
      <w:r w:rsidRPr="005D5805">
        <w:rPr>
          <w:rFonts w:eastAsiaTheme="minorEastAsia" w:hAnsiTheme="minorEastAsia"/>
        </w:rPr>
        <w:t>低木植栽地、</w:t>
      </w:r>
      <w:r w:rsidRPr="005D5805">
        <w:rPr>
          <w:rFonts w:eastAsiaTheme="minorEastAsia"/>
        </w:rPr>
        <w:t>C)</w:t>
      </w:r>
      <w:r w:rsidRPr="005D5805">
        <w:rPr>
          <w:rFonts w:eastAsiaTheme="minorEastAsia" w:hAnsiTheme="minorEastAsia"/>
        </w:rPr>
        <w:t>エノキ</w:t>
      </w:r>
      <w:r w:rsidRPr="005D5805">
        <w:rPr>
          <w:rFonts w:eastAsiaTheme="minorEastAsia"/>
        </w:rPr>
        <w:t>-</w:t>
      </w:r>
      <w:r w:rsidRPr="005D5805">
        <w:rPr>
          <w:rFonts w:eastAsiaTheme="minorEastAsia" w:hAnsiTheme="minorEastAsia"/>
        </w:rPr>
        <w:t>ムクノキ林再生地、</w:t>
      </w:r>
      <w:r w:rsidRPr="005D5805">
        <w:rPr>
          <w:rFonts w:eastAsiaTheme="minorEastAsia"/>
        </w:rPr>
        <w:t>D)</w:t>
      </w:r>
      <w:r w:rsidRPr="005D5805">
        <w:rPr>
          <w:rFonts w:eastAsiaTheme="minorEastAsia" w:hAnsiTheme="minorEastAsia"/>
        </w:rPr>
        <w:t>残存樹林地の</w:t>
      </w:r>
      <w:r w:rsidRPr="005D5805">
        <w:rPr>
          <w:rFonts w:eastAsiaTheme="minorEastAsia"/>
        </w:rPr>
        <w:t>4</w:t>
      </w:r>
      <w:r w:rsidRPr="005D5805">
        <w:rPr>
          <w:rFonts w:eastAsiaTheme="minorEastAsia" w:hAnsiTheme="minorEastAsia"/>
        </w:rPr>
        <w:t>つに区分した。この区分の内、</w:t>
      </w:r>
      <w:r w:rsidRPr="005D5805">
        <w:rPr>
          <w:rFonts w:eastAsiaTheme="minorEastAsia"/>
        </w:rPr>
        <w:t>B)</w:t>
      </w:r>
      <w:r w:rsidRPr="005D5805">
        <w:rPr>
          <w:rFonts w:eastAsiaTheme="minorEastAsia" w:hAnsiTheme="minorEastAsia"/>
        </w:rPr>
        <w:t>には</w:t>
      </w:r>
      <w:r w:rsidR="005D5805">
        <w:rPr>
          <w:rFonts w:eastAsiaTheme="minorEastAsia" w:hAnsiTheme="minorEastAsia" w:hint="eastAsia"/>
        </w:rPr>
        <w:t>工場への倒木を防ぐため</w:t>
      </w:r>
      <w:r w:rsidRPr="005D5805">
        <w:rPr>
          <w:rFonts w:eastAsiaTheme="minorEastAsia" w:hAnsiTheme="minorEastAsia"/>
        </w:rPr>
        <w:t>低木性の樹木を植栽し、</w:t>
      </w:r>
      <w:r w:rsidRPr="005D5805">
        <w:rPr>
          <w:rFonts w:eastAsiaTheme="minorEastAsia"/>
        </w:rPr>
        <w:t>C)</w:t>
      </w:r>
      <w:r w:rsidRPr="005D5805">
        <w:rPr>
          <w:rFonts w:eastAsiaTheme="minorEastAsia" w:hAnsiTheme="minorEastAsia"/>
        </w:rPr>
        <w:t>においては</w:t>
      </w:r>
      <w:r w:rsidR="005D5805">
        <w:rPr>
          <w:rFonts w:eastAsiaTheme="minorEastAsia" w:hAnsiTheme="minorEastAsia" w:hint="eastAsia"/>
        </w:rPr>
        <w:t>湿地林の再生のため</w:t>
      </w:r>
      <w:r w:rsidRPr="005D5805">
        <w:rPr>
          <w:rFonts w:eastAsiaTheme="minorEastAsia" w:hAnsiTheme="minorEastAsia"/>
        </w:rPr>
        <w:t>高木性の樹木の植栽を行った。</w:t>
      </w:r>
    </w:p>
    <w:p w:rsidR="00EC255E" w:rsidRDefault="00C53230" w:rsidP="00CA117D">
      <w:pPr>
        <w:ind w:firstLineChars="100" w:firstLine="210"/>
      </w:pPr>
      <w:r w:rsidRPr="00C53230">
        <w:rPr>
          <w:noProof/>
        </w:rPr>
        <w:lastRenderedPageBreak/>
        <w:drawing>
          <wp:inline distT="0" distB="0" distL="0" distR="0">
            <wp:extent cx="4985359" cy="3524250"/>
            <wp:effectExtent l="19050" t="0" r="5741" b="0"/>
            <wp:docPr id="13" name="図 7" descr="C:\Users\Nakanishi\Desktop\プロジェクト実習\こんぶくろ池平面図作成用圧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kanishi\Desktop\プロジェクト実習\こんぶくろ池平面図作成用圧縮.jpg"/>
                    <pic:cNvPicPr>
                      <a:picLocks noChangeAspect="1" noChangeArrowheads="1"/>
                    </pic:cNvPicPr>
                  </pic:nvPicPr>
                  <pic:blipFill>
                    <a:blip r:embed="rId7" cstate="print"/>
                    <a:srcRect/>
                    <a:stretch>
                      <a:fillRect/>
                    </a:stretch>
                  </pic:blipFill>
                  <pic:spPr bwMode="auto">
                    <a:xfrm>
                      <a:off x="0" y="0"/>
                      <a:ext cx="4984773" cy="3523836"/>
                    </a:xfrm>
                    <a:prstGeom prst="rect">
                      <a:avLst/>
                    </a:prstGeom>
                    <a:noFill/>
                    <a:ln w="9525">
                      <a:noFill/>
                      <a:miter lim="800000"/>
                      <a:headEnd/>
                      <a:tailEnd/>
                    </a:ln>
                  </pic:spPr>
                </pic:pic>
              </a:graphicData>
            </a:graphic>
          </wp:inline>
        </w:drawing>
      </w:r>
    </w:p>
    <w:p w:rsidR="00137222" w:rsidRDefault="00137222" w:rsidP="00CA117D">
      <w:pPr>
        <w:ind w:firstLineChars="100" w:firstLine="210"/>
      </w:pPr>
      <w:r>
        <w:rPr>
          <w:rFonts w:hint="eastAsia"/>
        </w:rPr>
        <w:t>図</w:t>
      </w:r>
      <w:r w:rsidR="00D5653C">
        <w:rPr>
          <w:rFonts w:hint="eastAsia"/>
        </w:rPr>
        <w:t>1</w:t>
      </w:r>
      <w:r w:rsidR="00615B1A">
        <w:rPr>
          <w:rFonts w:hint="eastAsia"/>
        </w:rPr>
        <w:t>：</w:t>
      </w:r>
      <w:r>
        <w:rPr>
          <w:rFonts w:hint="eastAsia"/>
        </w:rPr>
        <w:t>対象地の区分平面図</w:t>
      </w:r>
    </w:p>
    <w:p w:rsidR="007C68EA" w:rsidRDefault="007C68EA" w:rsidP="00CA117D">
      <w:pPr>
        <w:ind w:firstLineChars="100" w:firstLine="210"/>
      </w:pPr>
    </w:p>
    <w:p w:rsidR="00615B1A" w:rsidRDefault="007C68EA" w:rsidP="00CA117D">
      <w:pPr>
        <w:ind w:firstLineChars="100" w:firstLine="210"/>
      </w:pPr>
      <w:r w:rsidRPr="007C68EA">
        <w:rPr>
          <w:noProof/>
        </w:rPr>
        <w:drawing>
          <wp:inline distT="0" distB="0" distL="0" distR="0">
            <wp:extent cx="5029200" cy="3679148"/>
            <wp:effectExtent l="1905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29200" cy="3679148"/>
                    </a:xfrm>
                    <a:prstGeom prst="rect">
                      <a:avLst/>
                    </a:prstGeom>
                    <a:noFill/>
                    <a:ln w="9525">
                      <a:noFill/>
                      <a:miter lim="800000"/>
                      <a:headEnd/>
                      <a:tailEnd/>
                    </a:ln>
                  </pic:spPr>
                </pic:pic>
              </a:graphicData>
            </a:graphic>
          </wp:inline>
        </w:drawing>
      </w:r>
    </w:p>
    <w:p w:rsidR="007C68EA" w:rsidRPr="00D5653C" w:rsidRDefault="007C68EA" w:rsidP="00CA117D">
      <w:pPr>
        <w:ind w:firstLineChars="100" w:firstLine="210"/>
      </w:pPr>
      <w:r>
        <w:rPr>
          <w:rFonts w:hint="eastAsia"/>
        </w:rPr>
        <w:t>図</w:t>
      </w:r>
      <w:r>
        <w:rPr>
          <w:rFonts w:hint="eastAsia"/>
        </w:rPr>
        <w:t>2</w:t>
      </w:r>
      <w:r>
        <w:rPr>
          <w:rFonts w:hint="eastAsia"/>
        </w:rPr>
        <w:t>：プロジェクト実施前の対象地の様子</w:t>
      </w:r>
    </w:p>
    <w:p w:rsidR="00C53230" w:rsidRDefault="00C53230" w:rsidP="00CB33ED">
      <w:r w:rsidRPr="00C53230">
        <w:rPr>
          <w:rFonts w:hint="eastAsia"/>
          <w:noProof/>
        </w:rPr>
        <w:lastRenderedPageBreak/>
        <w:drawing>
          <wp:anchor distT="0" distB="0" distL="114300" distR="114300" simplePos="0" relativeHeight="251677696" behindDoc="0" locked="0" layoutInCell="1" allowOverlap="1">
            <wp:simplePos x="0" y="0"/>
            <wp:positionH relativeFrom="column">
              <wp:posOffset>205740</wp:posOffset>
            </wp:positionH>
            <wp:positionV relativeFrom="paragraph">
              <wp:posOffset>15875</wp:posOffset>
            </wp:positionV>
            <wp:extent cx="4906645" cy="3676650"/>
            <wp:effectExtent l="19050" t="0" r="8255" b="0"/>
            <wp:wrapSquare wrapText="bothSides"/>
            <wp:docPr id="136" name="図 136" descr="C:\Users\hikaru\Desktop\常設撮影\全体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hikaru\Desktop\常設撮影\全体１.JPG"/>
                    <pic:cNvPicPr>
                      <a:picLocks noChangeAspect="1" noChangeArrowheads="1"/>
                    </pic:cNvPicPr>
                  </pic:nvPicPr>
                  <pic:blipFill>
                    <a:blip r:embed="rId9" cstate="print"/>
                    <a:srcRect/>
                    <a:stretch>
                      <a:fillRect/>
                    </a:stretch>
                  </pic:blipFill>
                  <pic:spPr bwMode="auto">
                    <a:xfrm>
                      <a:off x="0" y="0"/>
                      <a:ext cx="4906645" cy="3676650"/>
                    </a:xfrm>
                    <a:prstGeom prst="rect">
                      <a:avLst/>
                    </a:prstGeom>
                    <a:noFill/>
                    <a:ln w="9525">
                      <a:noFill/>
                      <a:miter lim="800000"/>
                      <a:headEnd/>
                      <a:tailEnd/>
                    </a:ln>
                  </pic:spPr>
                </pic:pic>
              </a:graphicData>
            </a:graphic>
          </wp:anchor>
        </w:drawing>
      </w:r>
      <w:r w:rsidR="00137222">
        <w:rPr>
          <w:rFonts w:hint="eastAsia"/>
        </w:rPr>
        <w:t>図</w:t>
      </w:r>
      <w:r w:rsidR="00D5653C">
        <w:rPr>
          <w:rFonts w:hint="eastAsia"/>
        </w:rPr>
        <w:t>3</w:t>
      </w:r>
      <w:r w:rsidR="00615B1A">
        <w:rPr>
          <w:rFonts w:hint="eastAsia"/>
        </w:rPr>
        <w:t>：</w:t>
      </w:r>
      <w:r w:rsidR="00137222">
        <w:rPr>
          <w:rFonts w:hint="eastAsia"/>
        </w:rPr>
        <w:t>プロジェクト実施後の対象地の全体写真</w:t>
      </w:r>
    </w:p>
    <w:p w:rsidR="00137222" w:rsidRPr="00615B1A" w:rsidRDefault="00137222" w:rsidP="00CB33ED"/>
    <w:p w:rsidR="005353E4" w:rsidRPr="005D5805" w:rsidRDefault="00615B1A" w:rsidP="00CA117D">
      <w:r>
        <w:rPr>
          <w:rFonts w:hint="eastAsia"/>
        </w:rPr>
        <w:t xml:space="preserve"> (4</w:t>
      </w:r>
      <w:r w:rsidR="00CE287D">
        <w:rPr>
          <w:rFonts w:hint="eastAsia"/>
        </w:rPr>
        <w:t>)</w:t>
      </w:r>
      <w:r w:rsidR="00D52369" w:rsidRPr="005D5805">
        <w:t>謝辞</w:t>
      </w:r>
    </w:p>
    <w:p w:rsidR="00D52369" w:rsidRPr="005D5805" w:rsidRDefault="00D52369" w:rsidP="004B4C03">
      <w:pPr>
        <w:ind w:firstLineChars="100" w:firstLine="210"/>
        <w:rPr>
          <w:rFonts w:eastAsiaTheme="minorEastAsia"/>
        </w:rPr>
      </w:pPr>
      <w:r w:rsidRPr="005D5805">
        <w:rPr>
          <w:rFonts w:eastAsiaTheme="minorEastAsia"/>
        </w:rPr>
        <w:t>NPO</w:t>
      </w:r>
      <w:r w:rsidRPr="005D5805">
        <w:rPr>
          <w:rFonts w:eastAsiaTheme="minorEastAsia" w:hAnsiTheme="minorEastAsia"/>
        </w:rPr>
        <w:t>法人こんぶくろ池公園自然の森の方々にはご協力をいただき、お礼申し上げます。再生生態学研究室の小林達明教授には助言をいただきました</w:t>
      </w:r>
      <w:r w:rsidR="006E4507" w:rsidRPr="005D5805">
        <w:rPr>
          <w:rFonts w:eastAsiaTheme="minorEastAsia" w:hAnsiTheme="minorEastAsia"/>
        </w:rPr>
        <w:t>。</w:t>
      </w:r>
      <w:r w:rsidRPr="005D5805">
        <w:rPr>
          <w:rFonts w:eastAsiaTheme="minorEastAsia" w:hAnsiTheme="minorEastAsia"/>
        </w:rPr>
        <w:t>お礼申し上げます。</w:t>
      </w:r>
      <w:r w:rsidR="006E4507" w:rsidRPr="005D5805">
        <w:rPr>
          <w:rFonts w:eastAsiaTheme="minorEastAsia"/>
        </w:rPr>
        <w:t>TA</w:t>
      </w:r>
      <w:r w:rsidR="006E4507" w:rsidRPr="005D5805">
        <w:rPr>
          <w:rFonts w:eastAsiaTheme="minorEastAsia" w:hAnsiTheme="minorEastAsia"/>
        </w:rPr>
        <w:t>である鬼束様には実習全体を通してご指導をいただきありがとうございました。</w:t>
      </w:r>
    </w:p>
    <w:p w:rsidR="00C22DBD" w:rsidRDefault="00C22DBD">
      <w:pPr>
        <w:widowControl/>
        <w:jc w:val="left"/>
        <w:rPr>
          <w:rFonts w:asciiTheme="minorEastAsia" w:eastAsiaTheme="minorEastAsia" w:hAnsiTheme="minorEastAsia"/>
        </w:rPr>
      </w:pPr>
      <w:r>
        <w:rPr>
          <w:rFonts w:asciiTheme="minorEastAsia" w:eastAsiaTheme="minorEastAsia" w:hAnsiTheme="minorEastAsia"/>
        </w:rPr>
        <w:br w:type="page"/>
      </w:r>
    </w:p>
    <w:p w:rsidR="00C22DBD" w:rsidRDefault="00C22DBD" w:rsidP="00A67A1B">
      <w:r>
        <w:rPr>
          <w:rFonts w:hint="eastAsia"/>
        </w:rPr>
        <w:lastRenderedPageBreak/>
        <w:t>竣工レポート</w:t>
      </w:r>
    </w:p>
    <w:p w:rsidR="00C22DBD" w:rsidRDefault="00C22DBD" w:rsidP="00C22DBD">
      <w:pPr>
        <w:jc w:val="center"/>
      </w:pPr>
    </w:p>
    <w:p w:rsidR="00C22DBD" w:rsidRPr="005D5805" w:rsidRDefault="00C22DBD" w:rsidP="00C22DBD">
      <w:r w:rsidRPr="005D5805">
        <w:t>(1)</w:t>
      </w:r>
      <w:r w:rsidR="00FC3AF1" w:rsidRPr="005D5805">
        <w:t>最終実施計画</w:t>
      </w:r>
    </w:p>
    <w:p w:rsidR="00C22DBD" w:rsidRPr="005D5805" w:rsidRDefault="00C22DBD" w:rsidP="00C22DBD">
      <w:pPr>
        <w:rPr>
          <w:rFonts w:eastAsiaTheme="minorEastAsia"/>
        </w:rPr>
      </w:pPr>
      <w:r w:rsidRPr="005D5805">
        <w:rPr>
          <w:rFonts w:eastAsiaTheme="minorEastAsia" w:hAnsiTheme="minorEastAsia"/>
        </w:rPr>
        <w:t>目標</w:t>
      </w:r>
      <w:r w:rsidRPr="005D5805">
        <w:rPr>
          <w:rFonts w:eastAsiaTheme="minorEastAsia"/>
        </w:rPr>
        <w:t>1</w:t>
      </w:r>
      <w:r w:rsidRPr="005D5805">
        <w:rPr>
          <w:rFonts w:eastAsiaTheme="minorEastAsia" w:hAnsiTheme="minorEastAsia"/>
        </w:rPr>
        <w:t>：伐</w:t>
      </w:r>
      <w:r w:rsidR="00A83A29">
        <w:rPr>
          <w:rFonts w:eastAsiaTheme="minorEastAsia" w:hAnsiTheme="minorEastAsia" w:hint="eastAsia"/>
        </w:rPr>
        <w:t>倒</w:t>
      </w:r>
      <w:r w:rsidRPr="005D5805">
        <w:rPr>
          <w:rFonts w:eastAsiaTheme="minorEastAsia" w:hAnsiTheme="minorEastAsia"/>
        </w:rPr>
        <w:t>木の早期撤去。</w:t>
      </w:r>
    </w:p>
    <w:p w:rsidR="00C22DBD" w:rsidRPr="005D5805" w:rsidRDefault="00C22DBD" w:rsidP="00FC3AF1">
      <w:pPr>
        <w:rPr>
          <w:rFonts w:eastAsiaTheme="minorEastAsia"/>
        </w:rPr>
      </w:pPr>
      <w:r w:rsidRPr="005D5805">
        <w:rPr>
          <w:rFonts w:eastAsiaTheme="minorEastAsia" w:hAnsiTheme="minorEastAsia"/>
        </w:rPr>
        <w:t>目的</w:t>
      </w:r>
      <w:r w:rsidRPr="005D5805">
        <w:rPr>
          <w:rFonts w:eastAsiaTheme="minorEastAsia"/>
        </w:rPr>
        <w:t>1</w:t>
      </w:r>
      <w:r w:rsidRPr="005D5805">
        <w:rPr>
          <w:rFonts w:eastAsiaTheme="minorEastAsia" w:hAnsiTheme="minorEastAsia"/>
        </w:rPr>
        <w:t>：植生再生を妨害する地上部の要素を取り除くこと。</w:t>
      </w:r>
    </w:p>
    <w:p w:rsidR="00C22DBD" w:rsidRDefault="007505E1" w:rsidP="00C22DBD">
      <w:r w:rsidRPr="005D5805">
        <w:rPr>
          <w:rFonts w:eastAsiaTheme="minorEastAsia" w:hAnsiTheme="minorEastAsia"/>
        </w:rPr>
        <w:t>作業</w:t>
      </w:r>
      <w:r w:rsidR="00C22DBD" w:rsidRPr="005D5805">
        <w:rPr>
          <w:rFonts w:eastAsiaTheme="minorEastAsia"/>
        </w:rPr>
        <w:t>1</w:t>
      </w:r>
      <w:r w:rsidR="00D95CE0">
        <w:rPr>
          <w:rFonts w:eastAsiaTheme="minorEastAsia" w:hAnsiTheme="minorEastAsia"/>
        </w:rPr>
        <w:t>：対象地に放置してある伐</w:t>
      </w:r>
      <w:r w:rsidR="00D95CE0">
        <w:rPr>
          <w:rFonts w:eastAsiaTheme="minorEastAsia" w:hAnsiTheme="minorEastAsia" w:hint="eastAsia"/>
        </w:rPr>
        <w:t>倒</w:t>
      </w:r>
      <w:r w:rsidR="00D95CE0">
        <w:rPr>
          <w:rFonts w:eastAsiaTheme="minorEastAsia" w:hAnsiTheme="minorEastAsia"/>
        </w:rPr>
        <w:t>木を伐</w:t>
      </w:r>
      <w:r w:rsidR="00D95CE0">
        <w:rPr>
          <w:rFonts w:eastAsiaTheme="minorEastAsia" w:hAnsiTheme="minorEastAsia" w:hint="eastAsia"/>
        </w:rPr>
        <w:t>倒</w:t>
      </w:r>
      <w:r w:rsidR="00C22DBD" w:rsidRPr="005D5805">
        <w:rPr>
          <w:rFonts w:eastAsiaTheme="minorEastAsia" w:hAnsiTheme="minorEastAsia"/>
        </w:rPr>
        <w:t>木置き場に搬出する</w:t>
      </w:r>
      <w:r w:rsidR="00C22DBD" w:rsidRPr="005D5805">
        <w:t>。</w:t>
      </w:r>
    </w:p>
    <w:p w:rsidR="00D95CE0" w:rsidRPr="007C68EA" w:rsidRDefault="00D95CE0" w:rsidP="00D95CE0">
      <w:pPr>
        <w:ind w:leftChars="-200" w:left="-420" w:firstLineChars="200" w:firstLine="420"/>
        <w:rPr>
          <w:rFonts w:eastAsiaTheme="minorEastAsia"/>
        </w:rPr>
      </w:pPr>
      <w:r w:rsidRPr="007C68EA">
        <w:rPr>
          <w:rFonts w:eastAsiaTheme="minorEastAsia" w:hAnsiTheme="minorEastAsia"/>
        </w:rPr>
        <w:t>付記</w:t>
      </w:r>
      <w:r w:rsidRPr="007C68EA">
        <w:rPr>
          <w:rFonts w:eastAsiaTheme="minorEastAsia"/>
        </w:rPr>
        <w:t>1</w:t>
      </w:r>
      <w:r w:rsidRPr="007C68EA">
        <w:rPr>
          <w:rFonts w:eastAsiaTheme="minorEastAsia" w:hAnsiTheme="minorEastAsia"/>
        </w:rPr>
        <w:t>：伐倒木を対象地外に搬出するのは困難であったため、対象地内の工場との境界部分</w:t>
      </w:r>
    </w:p>
    <w:p w:rsidR="00D95CE0" w:rsidRPr="007C68EA" w:rsidRDefault="00D95CE0" w:rsidP="00D95CE0">
      <w:pPr>
        <w:ind w:leftChars="-200" w:left="-420" w:firstLineChars="600" w:firstLine="1260"/>
        <w:rPr>
          <w:rFonts w:eastAsiaTheme="minorEastAsia"/>
        </w:rPr>
      </w:pPr>
      <w:r w:rsidRPr="007C68EA">
        <w:rPr>
          <w:rFonts w:eastAsiaTheme="minorEastAsia" w:hAnsiTheme="minorEastAsia"/>
        </w:rPr>
        <w:t>に伐倒木置き場を設置し集積した。</w:t>
      </w:r>
    </w:p>
    <w:p w:rsidR="00C22DBD" w:rsidRPr="00D95CE0" w:rsidRDefault="00C22DBD" w:rsidP="00C22DBD">
      <w:pPr>
        <w:ind w:firstLineChars="700" w:firstLine="1470"/>
      </w:pPr>
    </w:p>
    <w:p w:rsidR="00C22DBD" w:rsidRPr="005D5805" w:rsidRDefault="00C22DBD" w:rsidP="00C22DBD">
      <w:pPr>
        <w:rPr>
          <w:rFonts w:eastAsiaTheme="minorEastAsia"/>
        </w:rPr>
      </w:pPr>
      <w:r w:rsidRPr="005D5805">
        <w:rPr>
          <w:rFonts w:eastAsiaTheme="minorEastAsia" w:hAnsiTheme="minorEastAsia"/>
        </w:rPr>
        <w:t>目標</w:t>
      </w:r>
      <w:r w:rsidRPr="005D5805">
        <w:rPr>
          <w:rFonts w:eastAsiaTheme="minorEastAsia"/>
        </w:rPr>
        <w:t>2</w:t>
      </w:r>
      <w:r w:rsidRPr="005D5805">
        <w:rPr>
          <w:rFonts w:eastAsiaTheme="minorEastAsia" w:hAnsiTheme="minorEastAsia"/>
        </w:rPr>
        <w:t>：ニセアカシアとマダケの除去あるいは成長の抑制。</w:t>
      </w:r>
    </w:p>
    <w:p w:rsidR="00C22DBD" w:rsidRPr="005D5805" w:rsidRDefault="00C22DBD" w:rsidP="00FC3AF1">
      <w:pPr>
        <w:rPr>
          <w:rFonts w:eastAsiaTheme="minorEastAsia"/>
        </w:rPr>
      </w:pPr>
      <w:r w:rsidRPr="005D5805">
        <w:rPr>
          <w:rFonts w:eastAsiaTheme="minorEastAsia" w:hAnsiTheme="minorEastAsia"/>
        </w:rPr>
        <w:t>目的</w:t>
      </w:r>
      <w:r w:rsidRPr="005D5805">
        <w:rPr>
          <w:rFonts w:eastAsiaTheme="minorEastAsia"/>
        </w:rPr>
        <w:t>2</w:t>
      </w:r>
      <w:r w:rsidRPr="005D5805">
        <w:rPr>
          <w:rFonts w:eastAsiaTheme="minorEastAsia" w:hAnsiTheme="minorEastAsia"/>
        </w:rPr>
        <w:t>：根茎による他の植物の生育妨害を防ぐ。</w:t>
      </w:r>
    </w:p>
    <w:p w:rsidR="00FC3AF1" w:rsidRPr="005D5805" w:rsidRDefault="00C22DBD" w:rsidP="00FC3AF1">
      <w:pPr>
        <w:ind w:leftChars="-300" w:hangingChars="300" w:hanging="630"/>
        <w:rPr>
          <w:rFonts w:eastAsiaTheme="minorEastAsia"/>
        </w:rPr>
      </w:pPr>
      <w:r w:rsidRPr="005D5805">
        <w:rPr>
          <w:rFonts w:eastAsiaTheme="minorEastAsia" w:hAnsiTheme="minorEastAsia"/>
        </w:rPr>
        <w:t xml:space="preserve">　　　</w:t>
      </w:r>
      <w:r w:rsidR="007505E1" w:rsidRPr="005D5805">
        <w:rPr>
          <w:rFonts w:eastAsiaTheme="minorEastAsia" w:hAnsiTheme="minorEastAsia"/>
        </w:rPr>
        <w:t>作業</w:t>
      </w:r>
      <w:r w:rsidRPr="005D5805">
        <w:rPr>
          <w:rFonts w:eastAsiaTheme="minorEastAsia"/>
        </w:rPr>
        <w:t>2</w:t>
      </w:r>
      <w:r w:rsidRPr="005D5805">
        <w:rPr>
          <w:rFonts w:eastAsiaTheme="minorEastAsia" w:hAnsiTheme="minorEastAsia"/>
        </w:rPr>
        <w:t>：対象地に生育しているニセアカシアは、グリホサート剤を塗布し枯死させる。枯死</w:t>
      </w:r>
    </w:p>
    <w:p w:rsidR="00FC3AF1" w:rsidRPr="005D5805" w:rsidRDefault="00655F93" w:rsidP="00FC3AF1">
      <w:pPr>
        <w:ind w:leftChars="-600" w:left="-1260" w:firstLineChars="1000" w:firstLine="2100"/>
        <w:rPr>
          <w:rFonts w:eastAsiaTheme="minorEastAsia"/>
        </w:rPr>
      </w:pPr>
      <w:r>
        <w:rPr>
          <w:rFonts w:eastAsiaTheme="minorEastAsia" w:hAnsiTheme="minorEastAsia"/>
        </w:rPr>
        <w:t>させたニセアカシアの成木は伐倒し、伐</w:t>
      </w:r>
      <w:r>
        <w:rPr>
          <w:rFonts w:eastAsiaTheme="minorEastAsia" w:hAnsiTheme="minorEastAsia" w:hint="eastAsia"/>
        </w:rPr>
        <w:t>倒</w:t>
      </w:r>
      <w:r w:rsidR="00C22DBD" w:rsidRPr="005D5805">
        <w:rPr>
          <w:rFonts w:eastAsiaTheme="minorEastAsia" w:hAnsiTheme="minorEastAsia"/>
        </w:rPr>
        <w:t>木置き場に搬出する。対象地のマダケ</w:t>
      </w:r>
    </w:p>
    <w:p w:rsidR="00C22DBD" w:rsidRPr="005D5805" w:rsidRDefault="00655F93" w:rsidP="00FC3AF1">
      <w:pPr>
        <w:ind w:leftChars="-600" w:left="-1260" w:firstLineChars="1000" w:firstLine="2100"/>
        <w:rPr>
          <w:rFonts w:eastAsiaTheme="minorEastAsia"/>
        </w:rPr>
      </w:pPr>
      <w:r>
        <w:rPr>
          <w:rFonts w:eastAsiaTheme="minorEastAsia" w:hAnsiTheme="minorEastAsia"/>
        </w:rPr>
        <w:t>は全て伐採し、伐</w:t>
      </w:r>
      <w:r>
        <w:rPr>
          <w:rFonts w:eastAsiaTheme="minorEastAsia" w:hAnsiTheme="minorEastAsia" w:hint="eastAsia"/>
        </w:rPr>
        <w:t>倒</w:t>
      </w:r>
      <w:r w:rsidR="00C22DBD" w:rsidRPr="005D5805">
        <w:rPr>
          <w:rFonts w:eastAsiaTheme="minorEastAsia" w:hAnsiTheme="minorEastAsia"/>
        </w:rPr>
        <w:t>木置き場に搬出する。</w:t>
      </w:r>
    </w:p>
    <w:p w:rsidR="00C22DBD" w:rsidRPr="005D5805" w:rsidRDefault="00C22DBD" w:rsidP="00C22DBD">
      <w:pPr>
        <w:ind w:firstLineChars="650" w:firstLine="1365"/>
        <w:rPr>
          <w:rFonts w:eastAsiaTheme="minorEastAsia"/>
        </w:rPr>
      </w:pPr>
    </w:p>
    <w:p w:rsidR="00C22DBD" w:rsidRPr="005D5805" w:rsidRDefault="00C22DBD" w:rsidP="00C22DBD">
      <w:pPr>
        <w:rPr>
          <w:rFonts w:eastAsiaTheme="minorEastAsia"/>
        </w:rPr>
      </w:pPr>
      <w:r w:rsidRPr="005D5805">
        <w:rPr>
          <w:rFonts w:eastAsiaTheme="minorEastAsia" w:hAnsiTheme="minorEastAsia"/>
        </w:rPr>
        <w:t>目標</w:t>
      </w:r>
      <w:r w:rsidRPr="005D5805">
        <w:rPr>
          <w:rFonts w:eastAsiaTheme="minorEastAsia"/>
        </w:rPr>
        <w:t>3</w:t>
      </w:r>
      <w:r w:rsidRPr="005D5805">
        <w:rPr>
          <w:rFonts w:eastAsiaTheme="minorEastAsia" w:hAnsiTheme="minorEastAsia"/>
        </w:rPr>
        <w:t>：エノキ－ムクノキ林を目標に再生を行う。</w:t>
      </w:r>
    </w:p>
    <w:p w:rsidR="00C22DBD" w:rsidRPr="005D5805" w:rsidRDefault="00C22DBD" w:rsidP="00FC3AF1">
      <w:pPr>
        <w:rPr>
          <w:rFonts w:eastAsiaTheme="minorEastAsia"/>
        </w:rPr>
      </w:pPr>
      <w:r w:rsidRPr="005D5805">
        <w:rPr>
          <w:rFonts w:eastAsiaTheme="minorEastAsia" w:hAnsiTheme="minorEastAsia"/>
        </w:rPr>
        <w:t>目的</w:t>
      </w:r>
      <w:r w:rsidRPr="005D5805">
        <w:rPr>
          <w:rFonts w:eastAsiaTheme="minorEastAsia"/>
        </w:rPr>
        <w:t>3</w:t>
      </w:r>
      <w:r w:rsidRPr="005D5805">
        <w:rPr>
          <w:rFonts w:eastAsiaTheme="minorEastAsia" w:hAnsiTheme="minorEastAsia"/>
        </w:rPr>
        <w:t>：隣接する湿地林環境変化からの保護（希少種の保護、外来種侵入の抑制）。</w:t>
      </w:r>
    </w:p>
    <w:p w:rsidR="00FC3AF1" w:rsidRPr="005D5805" w:rsidRDefault="007505E1" w:rsidP="00C22DBD">
      <w:pPr>
        <w:rPr>
          <w:rFonts w:eastAsiaTheme="minorEastAsia"/>
        </w:rPr>
      </w:pPr>
      <w:r w:rsidRPr="005D5805">
        <w:rPr>
          <w:rFonts w:eastAsiaTheme="minorEastAsia" w:hAnsiTheme="minorEastAsia"/>
        </w:rPr>
        <w:t>作業</w:t>
      </w:r>
      <w:r w:rsidR="00C22DBD" w:rsidRPr="005D5805">
        <w:rPr>
          <w:rFonts w:eastAsiaTheme="minorEastAsia"/>
        </w:rPr>
        <w:t>3</w:t>
      </w:r>
      <w:r w:rsidR="00C22DBD" w:rsidRPr="005D5805">
        <w:rPr>
          <w:rFonts w:eastAsiaTheme="minorEastAsia" w:hAnsiTheme="minorEastAsia"/>
        </w:rPr>
        <w:t>：区分</w:t>
      </w:r>
      <w:r w:rsidR="00C22DBD" w:rsidRPr="005D5805">
        <w:rPr>
          <w:rFonts w:eastAsiaTheme="minorEastAsia"/>
        </w:rPr>
        <w:t>C</w:t>
      </w:r>
      <w:r w:rsidR="00C22DBD" w:rsidRPr="005D5805">
        <w:rPr>
          <w:rFonts w:eastAsiaTheme="minorEastAsia" w:hAnsiTheme="minorEastAsia"/>
        </w:rPr>
        <w:t>においてエノキ</w:t>
      </w:r>
      <w:r w:rsidR="00C22DBD" w:rsidRPr="005D5805">
        <w:rPr>
          <w:rFonts w:eastAsiaTheme="minorEastAsia"/>
        </w:rPr>
        <w:t>-</w:t>
      </w:r>
      <w:r w:rsidR="00C22DBD" w:rsidRPr="005D5805">
        <w:rPr>
          <w:rFonts w:eastAsiaTheme="minorEastAsia" w:hAnsiTheme="minorEastAsia"/>
        </w:rPr>
        <w:t>ムクノキ林の高木層構成種であるエノキ、ムクノキ、コブ</w:t>
      </w:r>
    </w:p>
    <w:p w:rsidR="00C22DBD" w:rsidRPr="005D5805" w:rsidRDefault="00C22DBD" w:rsidP="00FC3AF1">
      <w:pPr>
        <w:ind w:firstLineChars="400" w:firstLine="840"/>
        <w:rPr>
          <w:rFonts w:eastAsiaTheme="minorEastAsia"/>
        </w:rPr>
      </w:pPr>
      <w:r w:rsidRPr="005D5805">
        <w:rPr>
          <w:rFonts w:eastAsiaTheme="minorEastAsia" w:hAnsiTheme="minorEastAsia"/>
        </w:rPr>
        <w:t>シ、コナラを採取し、</w:t>
      </w:r>
      <w:r w:rsidRPr="005D5805">
        <w:rPr>
          <w:rFonts w:eastAsiaTheme="minorEastAsia"/>
        </w:rPr>
        <w:t>3m</w:t>
      </w:r>
      <w:r w:rsidRPr="005D5805">
        <w:rPr>
          <w:rFonts w:eastAsiaTheme="minorEastAsia"/>
          <w:vertAlign w:val="superscript"/>
        </w:rPr>
        <w:t>2</w:t>
      </w:r>
      <w:r w:rsidRPr="005D5805">
        <w:rPr>
          <w:rFonts w:eastAsiaTheme="minorEastAsia" w:hAnsiTheme="minorEastAsia"/>
        </w:rPr>
        <w:t>に</w:t>
      </w:r>
      <w:r w:rsidRPr="005D5805">
        <w:rPr>
          <w:rFonts w:eastAsiaTheme="minorEastAsia"/>
        </w:rPr>
        <w:t>1</w:t>
      </w:r>
      <w:r w:rsidRPr="005D5805">
        <w:rPr>
          <w:rFonts w:eastAsiaTheme="minorEastAsia" w:hAnsiTheme="minorEastAsia"/>
        </w:rPr>
        <w:t>本の割合になるように植栽する。</w:t>
      </w:r>
    </w:p>
    <w:p w:rsidR="00FC3AF1" w:rsidRPr="005D5805" w:rsidRDefault="00C22DBD" w:rsidP="00C22DBD">
      <w:pPr>
        <w:rPr>
          <w:rFonts w:eastAsiaTheme="minorEastAsia"/>
        </w:rPr>
      </w:pPr>
      <w:r w:rsidRPr="005D5805">
        <w:rPr>
          <w:rFonts w:eastAsiaTheme="minorEastAsia"/>
        </w:rPr>
        <w:t>付記</w:t>
      </w:r>
      <w:r w:rsidRPr="005D5805">
        <w:rPr>
          <w:rFonts w:eastAsiaTheme="minorEastAsia"/>
        </w:rPr>
        <w:t>3</w:t>
      </w:r>
      <w:r w:rsidRPr="005D5805">
        <w:rPr>
          <w:rFonts w:eastAsiaTheme="minorEastAsia"/>
        </w:rPr>
        <w:t>：植栽した樹種は、計画していた樹種以外にゴマギ、ガマヅミ、イヌツゲ、ウメモド</w:t>
      </w:r>
    </w:p>
    <w:p w:rsidR="00FC3AF1" w:rsidRPr="005D5805" w:rsidRDefault="00C22DBD" w:rsidP="00FC3AF1">
      <w:pPr>
        <w:ind w:firstLineChars="400" w:firstLine="840"/>
        <w:rPr>
          <w:rFonts w:eastAsiaTheme="minorEastAsia"/>
        </w:rPr>
      </w:pPr>
      <w:r w:rsidRPr="005D5805">
        <w:rPr>
          <w:rFonts w:eastAsiaTheme="minorEastAsia"/>
        </w:rPr>
        <w:t>キ、ホオノキ、ハリギリをこんぶくろ池公園内から採取し植栽した。植栽した樹</w:t>
      </w:r>
    </w:p>
    <w:p w:rsidR="00FC3AF1" w:rsidRPr="005D5805" w:rsidRDefault="00C22DBD" w:rsidP="00FC3AF1">
      <w:pPr>
        <w:ind w:firstLineChars="400" w:firstLine="840"/>
        <w:rPr>
          <w:rFonts w:eastAsiaTheme="minorEastAsia"/>
        </w:rPr>
      </w:pPr>
      <w:r w:rsidRPr="005D5805">
        <w:rPr>
          <w:rFonts w:eastAsiaTheme="minorEastAsia"/>
        </w:rPr>
        <w:t>種を増やした理由は、調査隊から要請があったためである。また、対象地に生育</w:t>
      </w:r>
    </w:p>
    <w:p w:rsidR="00CB33ED" w:rsidRDefault="00C22DBD" w:rsidP="00CB33ED">
      <w:pPr>
        <w:ind w:firstLineChars="400" w:firstLine="840"/>
        <w:rPr>
          <w:rFonts w:eastAsiaTheme="minorEastAsia"/>
        </w:rPr>
      </w:pPr>
      <w:r w:rsidRPr="005D5805">
        <w:rPr>
          <w:rFonts w:eastAsiaTheme="minorEastAsia"/>
        </w:rPr>
        <w:t>しているアカメガシワは再生に活用するため、全て除去せずに一部を残した。</w:t>
      </w:r>
      <w:r w:rsidR="00CB33ED">
        <w:rPr>
          <w:rFonts w:eastAsiaTheme="minorEastAsia" w:hint="eastAsia"/>
        </w:rPr>
        <w:t>モ</w:t>
      </w:r>
    </w:p>
    <w:p w:rsidR="00CB33ED" w:rsidRDefault="00CB33ED" w:rsidP="00CB33ED">
      <w:pPr>
        <w:ind w:firstLineChars="400" w:firstLine="840"/>
        <w:rPr>
          <w:rFonts w:eastAsiaTheme="minorEastAsia"/>
        </w:rPr>
      </w:pPr>
      <w:r>
        <w:rPr>
          <w:rFonts w:eastAsiaTheme="minorEastAsia" w:hint="eastAsia"/>
        </w:rPr>
        <w:t>ニタリングのため、区分</w:t>
      </w:r>
      <w:r>
        <w:rPr>
          <w:rFonts w:eastAsiaTheme="minorEastAsia" w:hint="eastAsia"/>
        </w:rPr>
        <w:t>C</w:t>
      </w:r>
      <w:r>
        <w:rPr>
          <w:rFonts w:eastAsiaTheme="minorEastAsia" w:hint="eastAsia"/>
        </w:rPr>
        <w:t>を</w:t>
      </w:r>
      <w:r>
        <w:rPr>
          <w:rFonts w:eastAsiaTheme="minorEastAsia" w:hint="eastAsia"/>
        </w:rPr>
        <w:t>C-1</w:t>
      </w:r>
      <w:r>
        <w:rPr>
          <w:rFonts w:eastAsiaTheme="minorEastAsia" w:hint="eastAsia"/>
        </w:rPr>
        <w:t>～</w:t>
      </w:r>
      <w:r>
        <w:rPr>
          <w:rFonts w:eastAsiaTheme="minorEastAsia" w:hint="eastAsia"/>
        </w:rPr>
        <w:t>6</w:t>
      </w:r>
      <w:r>
        <w:rPr>
          <w:rFonts w:eastAsiaTheme="minorEastAsia" w:hint="eastAsia"/>
        </w:rPr>
        <w:t>の</w:t>
      </w:r>
      <w:r>
        <w:rPr>
          <w:rFonts w:eastAsiaTheme="minorEastAsia" w:hint="eastAsia"/>
        </w:rPr>
        <w:t>6</w:t>
      </w:r>
      <w:r>
        <w:rPr>
          <w:rFonts w:eastAsiaTheme="minorEastAsia" w:hint="eastAsia"/>
        </w:rPr>
        <w:t>つに分けた。</w:t>
      </w:r>
    </w:p>
    <w:p w:rsidR="00C22DBD" w:rsidRPr="005D5805" w:rsidRDefault="00C22DBD" w:rsidP="00C22DBD">
      <w:pPr>
        <w:rPr>
          <w:rFonts w:eastAsiaTheme="minorEastAsia"/>
        </w:rPr>
      </w:pPr>
    </w:p>
    <w:p w:rsidR="00C22DBD" w:rsidRPr="005D5805" w:rsidRDefault="00C22DBD" w:rsidP="00C22DBD">
      <w:pPr>
        <w:rPr>
          <w:rFonts w:eastAsiaTheme="minorEastAsia"/>
        </w:rPr>
      </w:pPr>
      <w:r w:rsidRPr="005D5805">
        <w:rPr>
          <w:rFonts w:eastAsiaTheme="minorEastAsia"/>
        </w:rPr>
        <w:t>目標</w:t>
      </w:r>
      <w:r w:rsidRPr="005D5805">
        <w:rPr>
          <w:rFonts w:eastAsiaTheme="minorEastAsia"/>
        </w:rPr>
        <w:t>4</w:t>
      </w:r>
      <w:r w:rsidRPr="005D5805">
        <w:rPr>
          <w:rFonts w:eastAsiaTheme="minorEastAsia"/>
        </w:rPr>
        <w:t>：工場からの距離と樹高を考慮した植生再生。</w:t>
      </w:r>
    </w:p>
    <w:p w:rsidR="00C22DBD" w:rsidRPr="005D5805" w:rsidRDefault="00C22DBD" w:rsidP="00FC3AF1">
      <w:pPr>
        <w:rPr>
          <w:rFonts w:eastAsiaTheme="minorEastAsia"/>
        </w:rPr>
      </w:pPr>
      <w:r w:rsidRPr="005D5805">
        <w:rPr>
          <w:rFonts w:eastAsiaTheme="minorEastAsia"/>
        </w:rPr>
        <w:t>目的</w:t>
      </w:r>
      <w:r w:rsidRPr="005D5805">
        <w:rPr>
          <w:rFonts w:eastAsiaTheme="minorEastAsia"/>
        </w:rPr>
        <w:t>4</w:t>
      </w:r>
      <w:r w:rsidRPr="005D5805">
        <w:rPr>
          <w:rFonts w:eastAsiaTheme="minorEastAsia"/>
        </w:rPr>
        <w:t>：植生の再生に当たって、工場への倒木を防ぐ。</w:t>
      </w:r>
    </w:p>
    <w:p w:rsidR="00A83A29" w:rsidRDefault="007505E1" w:rsidP="00A83A29">
      <w:pPr>
        <w:ind w:left="210" w:hangingChars="100" w:hanging="210"/>
        <w:rPr>
          <w:rFonts w:eastAsiaTheme="minorEastAsia"/>
        </w:rPr>
      </w:pPr>
      <w:r w:rsidRPr="005D5805">
        <w:rPr>
          <w:rFonts w:eastAsiaTheme="minorEastAsia"/>
        </w:rPr>
        <w:t>作業</w:t>
      </w:r>
      <w:r w:rsidR="00C22DBD" w:rsidRPr="005D5805">
        <w:rPr>
          <w:rFonts w:eastAsiaTheme="minorEastAsia"/>
        </w:rPr>
        <w:t>4</w:t>
      </w:r>
      <w:r w:rsidR="00C22DBD" w:rsidRPr="005D5805">
        <w:rPr>
          <w:rFonts w:eastAsiaTheme="minorEastAsia"/>
        </w:rPr>
        <w:t>：区分</w:t>
      </w:r>
      <w:r w:rsidR="00C22DBD" w:rsidRPr="005D5805">
        <w:rPr>
          <w:rFonts w:eastAsiaTheme="minorEastAsia"/>
        </w:rPr>
        <w:t>B</w:t>
      </w:r>
      <w:r w:rsidR="00C22DBD" w:rsidRPr="005D5805">
        <w:rPr>
          <w:rFonts w:eastAsiaTheme="minorEastAsia"/>
        </w:rPr>
        <w:t>において低木層構成種であるイボタノキ、ムラサキシキブ、ガマズミ、</w:t>
      </w:r>
      <w:r w:rsidR="00A83A29">
        <w:rPr>
          <w:rFonts w:eastAsiaTheme="minorEastAsia" w:hint="eastAsia"/>
        </w:rPr>
        <w:t>ウ</w:t>
      </w:r>
    </w:p>
    <w:p w:rsidR="00C22DBD" w:rsidRPr="005D5805" w:rsidRDefault="00A83A29" w:rsidP="00A83A29">
      <w:pPr>
        <w:ind w:left="210" w:firstLineChars="300" w:firstLine="630"/>
        <w:rPr>
          <w:rFonts w:eastAsiaTheme="minorEastAsia"/>
        </w:rPr>
      </w:pPr>
      <w:r>
        <w:rPr>
          <w:rFonts w:eastAsiaTheme="minorEastAsia"/>
        </w:rPr>
        <w:t>メモドキ、ゴマギをこんぶくろ池公園内から採取し</w:t>
      </w:r>
      <w:r>
        <w:rPr>
          <w:rFonts w:eastAsiaTheme="minorEastAsia" w:hint="eastAsia"/>
        </w:rPr>
        <w:t>植栽</w:t>
      </w:r>
      <w:r w:rsidR="00C22DBD" w:rsidRPr="005D5805">
        <w:rPr>
          <w:rFonts w:eastAsiaTheme="minorEastAsia"/>
        </w:rPr>
        <w:t>した。</w:t>
      </w:r>
    </w:p>
    <w:p w:rsidR="00FC3AF1" w:rsidRPr="005D5805" w:rsidRDefault="00C22DBD" w:rsidP="00C22DBD">
      <w:pPr>
        <w:rPr>
          <w:rFonts w:eastAsiaTheme="minorEastAsia"/>
        </w:rPr>
      </w:pPr>
      <w:r w:rsidRPr="005D5805">
        <w:rPr>
          <w:rFonts w:eastAsiaTheme="minorEastAsia"/>
        </w:rPr>
        <w:t>付記</w:t>
      </w:r>
      <w:r w:rsidRPr="005D5805">
        <w:rPr>
          <w:rFonts w:eastAsiaTheme="minorEastAsia"/>
        </w:rPr>
        <w:t>4</w:t>
      </w:r>
      <w:r w:rsidR="00A83A29">
        <w:rPr>
          <w:rFonts w:eastAsiaTheme="minorEastAsia"/>
        </w:rPr>
        <w:t>：植栽した樹種は、計画していた樹種以外にメギ、ウグイスカ</w:t>
      </w:r>
      <w:r w:rsidR="00A83A29">
        <w:rPr>
          <w:rFonts w:eastAsiaTheme="minorEastAsia" w:hint="eastAsia"/>
        </w:rPr>
        <w:t>グ</w:t>
      </w:r>
      <w:r w:rsidRPr="005D5805">
        <w:rPr>
          <w:rFonts w:eastAsiaTheme="minorEastAsia"/>
        </w:rPr>
        <w:t>ラ、マユミを植栽し</w:t>
      </w:r>
    </w:p>
    <w:p w:rsidR="00FC3AF1" w:rsidRPr="005D5805" w:rsidRDefault="00C22DBD" w:rsidP="00FC3AF1">
      <w:pPr>
        <w:ind w:firstLineChars="400" w:firstLine="840"/>
        <w:rPr>
          <w:rFonts w:eastAsiaTheme="minorEastAsia"/>
        </w:rPr>
      </w:pPr>
      <w:r w:rsidRPr="005D5805">
        <w:rPr>
          <w:rFonts w:eastAsiaTheme="minorEastAsia"/>
        </w:rPr>
        <w:t>た。カマツカ、ウメモドキは植栽しなかった。理由は里山隊及び調査隊から採取</w:t>
      </w:r>
    </w:p>
    <w:p w:rsidR="00C11979" w:rsidRDefault="00C22DBD" w:rsidP="00FC3AF1">
      <w:pPr>
        <w:ind w:firstLineChars="400" w:firstLine="840"/>
        <w:rPr>
          <w:rFonts w:eastAsiaTheme="minorEastAsia"/>
        </w:rPr>
      </w:pPr>
      <w:r w:rsidRPr="005D5805">
        <w:rPr>
          <w:rFonts w:eastAsiaTheme="minorEastAsia"/>
        </w:rPr>
        <w:t>場所の指定があり</w:t>
      </w:r>
      <w:r w:rsidR="00A83A29">
        <w:rPr>
          <w:rFonts w:eastAsiaTheme="minorEastAsia" w:hint="eastAsia"/>
        </w:rPr>
        <w:t>、</w:t>
      </w:r>
      <w:r w:rsidRPr="005D5805">
        <w:rPr>
          <w:rFonts w:eastAsiaTheme="minorEastAsia"/>
        </w:rPr>
        <w:t>移植に適した大きさの樹種の確保が出来なかったためである。</w:t>
      </w:r>
    </w:p>
    <w:p w:rsidR="00C22DBD" w:rsidRPr="005D5805" w:rsidRDefault="00C11979" w:rsidP="007C68EA">
      <w:pPr>
        <w:ind w:leftChars="400" w:left="840"/>
        <w:rPr>
          <w:rFonts w:eastAsiaTheme="minorEastAsia"/>
        </w:rPr>
      </w:pPr>
      <w:r>
        <w:rPr>
          <w:rFonts w:eastAsiaTheme="minorEastAsia" w:hint="eastAsia"/>
        </w:rPr>
        <w:t>また、対象地内に生育していたアオキは再生に活用するため</w:t>
      </w:r>
      <w:r w:rsidR="007C68EA">
        <w:rPr>
          <w:rFonts w:eastAsiaTheme="minorEastAsia" w:hint="eastAsia"/>
        </w:rPr>
        <w:t>に</w:t>
      </w:r>
      <w:r>
        <w:rPr>
          <w:rFonts w:eastAsiaTheme="minorEastAsia" w:hint="eastAsia"/>
        </w:rPr>
        <w:t>残した。</w:t>
      </w:r>
      <w:r w:rsidR="00CB33ED">
        <w:rPr>
          <w:rFonts w:eastAsiaTheme="minorEastAsia" w:hint="eastAsia"/>
        </w:rPr>
        <w:t>モニタリングのため、区分</w:t>
      </w:r>
      <w:r w:rsidR="00CB33ED">
        <w:rPr>
          <w:rFonts w:eastAsiaTheme="minorEastAsia" w:hint="eastAsia"/>
        </w:rPr>
        <w:t>B</w:t>
      </w:r>
      <w:r w:rsidR="00CB33ED">
        <w:rPr>
          <w:rFonts w:eastAsiaTheme="minorEastAsia" w:hint="eastAsia"/>
        </w:rPr>
        <w:t>を</w:t>
      </w:r>
      <w:r w:rsidR="00CB33ED">
        <w:rPr>
          <w:rFonts w:eastAsiaTheme="minorEastAsia" w:hint="eastAsia"/>
        </w:rPr>
        <w:t>B-1</w:t>
      </w:r>
      <w:r w:rsidR="00CB33ED">
        <w:rPr>
          <w:rFonts w:eastAsiaTheme="minorEastAsia" w:hint="eastAsia"/>
        </w:rPr>
        <w:t>～</w:t>
      </w:r>
      <w:r w:rsidR="00CB33ED">
        <w:rPr>
          <w:rFonts w:eastAsiaTheme="minorEastAsia" w:hint="eastAsia"/>
        </w:rPr>
        <w:t>3</w:t>
      </w:r>
      <w:r w:rsidR="00CB33ED">
        <w:rPr>
          <w:rFonts w:eastAsiaTheme="minorEastAsia" w:hint="eastAsia"/>
        </w:rPr>
        <w:t>の</w:t>
      </w:r>
      <w:r w:rsidR="00CB33ED">
        <w:rPr>
          <w:rFonts w:eastAsiaTheme="minorEastAsia" w:hint="eastAsia"/>
        </w:rPr>
        <w:t>3</w:t>
      </w:r>
      <w:r w:rsidR="00CB33ED">
        <w:rPr>
          <w:rFonts w:eastAsiaTheme="minorEastAsia" w:hint="eastAsia"/>
        </w:rPr>
        <w:t>つに分けた。</w:t>
      </w:r>
    </w:p>
    <w:p w:rsidR="00FC3AF1" w:rsidRPr="005D5805" w:rsidRDefault="00FC3AF1">
      <w:pPr>
        <w:widowControl/>
        <w:jc w:val="left"/>
      </w:pPr>
      <w:r w:rsidRPr="005D5805">
        <w:br w:type="page"/>
      </w:r>
    </w:p>
    <w:p w:rsidR="00A83A29" w:rsidRPr="005D5805" w:rsidRDefault="00FC3AF1" w:rsidP="00C22DBD">
      <w:r w:rsidRPr="005D5805">
        <w:lastRenderedPageBreak/>
        <w:t>(2)</w:t>
      </w:r>
      <w:r w:rsidR="007505E1" w:rsidRPr="005D5805">
        <w:t>対象地の模式図</w:t>
      </w:r>
    </w:p>
    <w:p w:rsidR="007505E1" w:rsidRDefault="007505E1" w:rsidP="00C22DBD">
      <w:r w:rsidRPr="007505E1">
        <w:rPr>
          <w:rFonts w:hint="eastAsia"/>
          <w:noProof/>
        </w:rPr>
        <w:drawing>
          <wp:inline distT="0" distB="0" distL="0" distR="0">
            <wp:extent cx="5398339" cy="3822461"/>
            <wp:effectExtent l="19050" t="0" r="0" b="0"/>
            <wp:docPr id="3" name="図 2" descr="こんぶくろ池平面図作成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こんぶくろ池平面図作成用2"/>
                    <pic:cNvPicPr>
                      <a:picLocks noChangeAspect="1" noChangeArrowheads="1"/>
                    </pic:cNvPicPr>
                  </pic:nvPicPr>
                  <pic:blipFill>
                    <a:blip r:embed="rId10" cstate="print"/>
                    <a:srcRect/>
                    <a:stretch>
                      <a:fillRect/>
                    </a:stretch>
                  </pic:blipFill>
                  <pic:spPr bwMode="auto">
                    <a:xfrm>
                      <a:off x="0" y="0"/>
                      <a:ext cx="5398341" cy="3822462"/>
                    </a:xfrm>
                    <a:prstGeom prst="rect">
                      <a:avLst/>
                    </a:prstGeom>
                    <a:noFill/>
                    <a:ln w="9525">
                      <a:noFill/>
                      <a:miter lim="800000"/>
                      <a:headEnd/>
                      <a:tailEnd/>
                    </a:ln>
                  </pic:spPr>
                </pic:pic>
              </a:graphicData>
            </a:graphic>
          </wp:inline>
        </w:drawing>
      </w:r>
    </w:p>
    <w:p w:rsidR="007505E1" w:rsidRDefault="004E1D07" w:rsidP="00C22DBD">
      <w:r>
        <w:rPr>
          <w:rFonts w:hint="eastAsia"/>
          <w:noProof/>
        </w:rPr>
        <w:drawing>
          <wp:anchor distT="0" distB="0" distL="114300" distR="114300" simplePos="0" relativeHeight="251665408" behindDoc="0" locked="0" layoutInCell="1" allowOverlap="1">
            <wp:simplePos x="0" y="0"/>
            <wp:positionH relativeFrom="column">
              <wp:posOffset>-61595</wp:posOffset>
            </wp:positionH>
            <wp:positionV relativeFrom="paragraph">
              <wp:posOffset>405765</wp:posOffset>
            </wp:positionV>
            <wp:extent cx="5476875" cy="3493770"/>
            <wp:effectExtent l="19050" t="0" r="9525" b="0"/>
            <wp:wrapSquare wrapText="bothSides"/>
            <wp:docPr id="12" name="図 2"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イメージ図"/>
                    <pic:cNvPicPr>
                      <a:picLocks noChangeAspect="1" noChangeArrowheads="1"/>
                    </pic:cNvPicPr>
                  </pic:nvPicPr>
                  <pic:blipFill>
                    <a:blip r:embed="rId11" cstate="print"/>
                    <a:srcRect/>
                    <a:stretch>
                      <a:fillRect/>
                    </a:stretch>
                  </pic:blipFill>
                  <pic:spPr bwMode="auto">
                    <a:xfrm>
                      <a:off x="0" y="0"/>
                      <a:ext cx="5476875" cy="3493770"/>
                    </a:xfrm>
                    <a:prstGeom prst="rect">
                      <a:avLst/>
                    </a:prstGeom>
                    <a:noFill/>
                    <a:ln w="9525">
                      <a:noFill/>
                      <a:miter lim="800000"/>
                      <a:headEnd/>
                      <a:tailEnd/>
                    </a:ln>
                  </pic:spPr>
                </pic:pic>
              </a:graphicData>
            </a:graphic>
          </wp:anchor>
        </w:drawing>
      </w:r>
      <w:r w:rsidR="00137222">
        <w:rPr>
          <w:rFonts w:hint="eastAsia"/>
        </w:rPr>
        <w:t>図</w:t>
      </w:r>
      <w:r w:rsidR="00D5653C">
        <w:rPr>
          <w:rFonts w:hint="eastAsia"/>
        </w:rPr>
        <w:t>4</w:t>
      </w:r>
      <w:r w:rsidR="00137222">
        <w:rPr>
          <w:rFonts w:hint="eastAsia"/>
        </w:rPr>
        <w:t>：</w:t>
      </w:r>
      <w:r w:rsidR="007505E1">
        <w:rPr>
          <w:rFonts w:hint="eastAsia"/>
        </w:rPr>
        <w:t>プロジェクト実施前の対象地平面図</w:t>
      </w:r>
    </w:p>
    <w:p w:rsidR="00A83A29" w:rsidRDefault="00137222" w:rsidP="00C22DBD">
      <w:pPr>
        <w:rPr>
          <w:noProof/>
        </w:rPr>
      </w:pPr>
      <w:r>
        <w:rPr>
          <w:rFonts w:hint="eastAsia"/>
        </w:rPr>
        <w:t>図</w:t>
      </w:r>
      <w:r w:rsidR="00D5653C">
        <w:rPr>
          <w:rFonts w:hint="eastAsia"/>
        </w:rPr>
        <w:t>5</w:t>
      </w:r>
      <w:r>
        <w:rPr>
          <w:rFonts w:hint="eastAsia"/>
        </w:rPr>
        <w:t>：</w:t>
      </w:r>
      <w:r w:rsidR="00B360D8">
        <w:rPr>
          <w:rFonts w:hint="eastAsia"/>
        </w:rPr>
        <w:t>植栽計画断面図</w:t>
      </w:r>
    </w:p>
    <w:p w:rsidR="00095AAA" w:rsidRDefault="00095AAA" w:rsidP="00FC3AF1">
      <w:pPr>
        <w:widowControl/>
        <w:jc w:val="left"/>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400040" cy="3821419"/>
            <wp:effectExtent l="19050" t="0" r="0" b="0"/>
            <wp:docPr id="1" name="図 3" descr="F:\2010年度教務関係書類\プロジェクト実習\対象地植栽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0年度教務関係書類\プロジェクト実習\対象地植栽図.jpg"/>
                    <pic:cNvPicPr>
                      <a:picLocks noChangeAspect="1" noChangeArrowheads="1"/>
                    </pic:cNvPicPr>
                  </pic:nvPicPr>
                  <pic:blipFill>
                    <a:blip r:embed="rId12" cstate="print"/>
                    <a:srcRect/>
                    <a:stretch>
                      <a:fillRect/>
                    </a:stretch>
                  </pic:blipFill>
                  <pic:spPr bwMode="auto">
                    <a:xfrm>
                      <a:off x="0" y="0"/>
                      <a:ext cx="5400040" cy="3821419"/>
                    </a:xfrm>
                    <a:prstGeom prst="rect">
                      <a:avLst/>
                    </a:prstGeom>
                    <a:noFill/>
                    <a:ln w="9525">
                      <a:noFill/>
                      <a:miter lim="800000"/>
                      <a:headEnd/>
                      <a:tailEnd/>
                    </a:ln>
                  </pic:spPr>
                </pic:pic>
              </a:graphicData>
            </a:graphic>
          </wp:inline>
        </w:drawing>
      </w:r>
      <w:r w:rsidR="00137222">
        <w:rPr>
          <w:rFonts w:asciiTheme="minorEastAsia" w:eastAsiaTheme="minorEastAsia" w:hAnsiTheme="minorEastAsia" w:hint="eastAsia"/>
        </w:rPr>
        <w:t>図</w:t>
      </w:r>
      <w:r w:rsidR="00D5653C">
        <w:rPr>
          <w:rFonts w:asciiTheme="minorEastAsia" w:eastAsiaTheme="minorEastAsia" w:hAnsiTheme="minorEastAsia" w:hint="eastAsia"/>
        </w:rPr>
        <w:t>6</w:t>
      </w:r>
      <w:r w:rsidR="00137222">
        <w:rPr>
          <w:rFonts w:asciiTheme="minorEastAsia" w:eastAsiaTheme="minorEastAsia" w:hAnsiTheme="minorEastAsia" w:hint="eastAsia"/>
        </w:rPr>
        <w:t>：</w:t>
      </w:r>
      <w:r>
        <w:rPr>
          <w:rFonts w:asciiTheme="minorEastAsia" w:eastAsiaTheme="minorEastAsia" w:hAnsiTheme="minorEastAsia" w:hint="eastAsia"/>
        </w:rPr>
        <w:t>プロジェクト実施後の対象地平面図</w:t>
      </w:r>
      <w:r w:rsidR="00FC3AF1">
        <w:rPr>
          <w:rFonts w:asciiTheme="minorEastAsia" w:eastAsiaTheme="minorEastAsia" w:hAnsiTheme="minorEastAsia"/>
        </w:rPr>
        <w:br w:type="page"/>
      </w:r>
    </w:p>
    <w:p w:rsidR="005353E4" w:rsidRDefault="007505E1" w:rsidP="00FC3AF1">
      <w:pPr>
        <w:widowControl/>
        <w:jc w:val="left"/>
        <w:rPr>
          <w:rFonts w:eastAsiaTheme="minorEastAsia"/>
        </w:rPr>
      </w:pPr>
      <w:r w:rsidRPr="005D5805">
        <w:rPr>
          <w:rFonts w:eastAsiaTheme="minorEastAsia"/>
        </w:rPr>
        <w:lastRenderedPageBreak/>
        <w:t>(3)</w:t>
      </w:r>
      <w:r w:rsidR="00A67A1B">
        <w:rPr>
          <w:rFonts w:eastAsiaTheme="minorEastAsia" w:hint="eastAsia"/>
        </w:rPr>
        <w:t>材料について</w:t>
      </w:r>
    </w:p>
    <w:p w:rsidR="00330EA9" w:rsidRDefault="00137222" w:rsidP="00FC3AF1">
      <w:pPr>
        <w:widowControl/>
        <w:jc w:val="left"/>
        <w:rPr>
          <w:rFonts w:eastAsiaTheme="minorEastAsia"/>
        </w:rPr>
      </w:pPr>
      <w:r>
        <w:rPr>
          <w:rFonts w:eastAsiaTheme="minorEastAsia" w:hint="eastAsia"/>
        </w:rPr>
        <w:t>表</w:t>
      </w:r>
      <w:r w:rsidR="00D5653C">
        <w:rPr>
          <w:rFonts w:eastAsiaTheme="minorEastAsia" w:hint="eastAsia"/>
        </w:rPr>
        <w:t>1</w:t>
      </w:r>
      <w:r>
        <w:rPr>
          <w:rFonts w:eastAsiaTheme="minorEastAsia" w:hint="eastAsia"/>
        </w:rPr>
        <w:t>：</w:t>
      </w:r>
      <w:r w:rsidR="00D5653C">
        <w:rPr>
          <w:rFonts w:eastAsiaTheme="minorEastAsia" w:hint="eastAsia"/>
        </w:rPr>
        <w:t>材料と使用した道具</w:t>
      </w:r>
    </w:p>
    <w:p w:rsidR="00330EA9" w:rsidRDefault="00330EA9" w:rsidP="00FC3AF1">
      <w:pPr>
        <w:widowControl/>
        <w:jc w:val="left"/>
        <w:rPr>
          <w:rFonts w:eastAsiaTheme="minorEastAsia"/>
        </w:rPr>
      </w:pPr>
      <w:r w:rsidRPr="00330EA9">
        <w:rPr>
          <w:noProof/>
        </w:rPr>
        <w:drawing>
          <wp:inline distT="0" distB="0" distL="0" distR="0">
            <wp:extent cx="5400040" cy="3429170"/>
            <wp:effectExtent l="1905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00040" cy="3429170"/>
                    </a:xfrm>
                    <a:prstGeom prst="rect">
                      <a:avLst/>
                    </a:prstGeom>
                    <a:noFill/>
                    <a:ln w="9525">
                      <a:noFill/>
                      <a:miter lim="800000"/>
                      <a:headEnd/>
                      <a:tailEnd/>
                    </a:ln>
                  </pic:spPr>
                </pic:pic>
              </a:graphicData>
            </a:graphic>
          </wp:inline>
        </w:drawing>
      </w:r>
    </w:p>
    <w:p w:rsidR="00B360D8" w:rsidRDefault="00B360D8" w:rsidP="00FC3AF1">
      <w:pPr>
        <w:widowControl/>
        <w:jc w:val="left"/>
        <w:rPr>
          <w:rFonts w:eastAsiaTheme="minorEastAsia"/>
        </w:rPr>
      </w:pPr>
    </w:p>
    <w:p w:rsidR="00615B1A" w:rsidRDefault="00615B1A" w:rsidP="00FC3AF1">
      <w:pPr>
        <w:widowControl/>
        <w:jc w:val="left"/>
        <w:rPr>
          <w:rFonts w:eastAsiaTheme="minorEastAsia"/>
        </w:rPr>
      </w:pPr>
    </w:p>
    <w:p w:rsidR="00B360D8" w:rsidRDefault="00B360D8" w:rsidP="00FC3AF1">
      <w:pPr>
        <w:widowControl/>
        <w:jc w:val="left"/>
        <w:rPr>
          <w:rFonts w:eastAsiaTheme="minorEastAsia"/>
        </w:rPr>
      </w:pPr>
    </w:p>
    <w:p w:rsidR="00330EA9" w:rsidRDefault="00137222" w:rsidP="00FC3AF1">
      <w:pPr>
        <w:widowControl/>
        <w:jc w:val="left"/>
        <w:rPr>
          <w:rFonts w:eastAsiaTheme="minorEastAsia"/>
        </w:rPr>
      </w:pPr>
      <w:r>
        <w:rPr>
          <w:rFonts w:eastAsiaTheme="minorEastAsia" w:hint="eastAsia"/>
        </w:rPr>
        <w:t>表</w:t>
      </w:r>
      <w:r w:rsidR="00D5653C">
        <w:rPr>
          <w:rFonts w:eastAsiaTheme="minorEastAsia" w:hint="eastAsia"/>
        </w:rPr>
        <w:t>2</w:t>
      </w:r>
      <w:r>
        <w:rPr>
          <w:rFonts w:eastAsiaTheme="minorEastAsia" w:hint="eastAsia"/>
        </w:rPr>
        <w:t>：</w:t>
      </w:r>
      <w:r w:rsidR="00B360D8">
        <w:rPr>
          <w:rFonts w:eastAsiaTheme="minorEastAsia" w:hint="eastAsia"/>
        </w:rPr>
        <w:t>樹種ごとの各区画への植栽本数と寸法</w:t>
      </w:r>
      <w:r w:rsidR="00CB60DD" w:rsidRPr="00CB60D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19.4pt;width:497.25pt;height:105.75pt;z-index:251667456;mso-position-horizontal:center;mso-position-horizontal-relative:text;mso-position-vertical-relative:text">
            <v:imagedata r:id="rId14" o:title=""/>
            <w10:wrap type="square"/>
          </v:shape>
          <o:OLEObject Type="Embed" ProgID="Excel.Sheet.12" ShapeID="_x0000_s1028" DrawAspect="Content" ObjectID="_1358162278" r:id="rId15"/>
        </w:pict>
      </w:r>
    </w:p>
    <w:p w:rsidR="00330EA9" w:rsidRDefault="00CB60DD" w:rsidP="00655F93">
      <w:pPr>
        <w:widowControl/>
        <w:rPr>
          <w:rFonts w:eastAsiaTheme="minorEastAsia"/>
        </w:rPr>
      </w:pPr>
      <w:r w:rsidRPr="00CB60DD">
        <w:rPr>
          <w:noProof/>
        </w:rPr>
        <w:pict>
          <v:shape id="_x0000_s1029" type="#_x0000_t75" style="position:absolute;left:0;text-align:left;margin-left:0;margin-top:126.75pt;width:497.25pt;height:105.75pt;z-index:251669504;mso-position-horizontal:center">
            <v:imagedata r:id="rId16" o:title=""/>
            <w10:wrap type="square"/>
          </v:shape>
          <o:OLEObject Type="Embed" ProgID="Excel.Sheet.12" ShapeID="_x0000_s1029" DrawAspect="Content" ObjectID="_1358162279" r:id="rId17"/>
        </w:pict>
      </w:r>
    </w:p>
    <w:p w:rsidR="00330EA9" w:rsidRPr="00B360D8" w:rsidRDefault="00330EA9" w:rsidP="00FC3AF1">
      <w:pPr>
        <w:widowControl/>
        <w:jc w:val="left"/>
        <w:rPr>
          <w:rFonts w:eastAsiaTheme="minorEastAsia"/>
        </w:rPr>
      </w:pPr>
    </w:p>
    <w:p w:rsidR="00330EA9" w:rsidRPr="00B360D8" w:rsidRDefault="00CB60DD" w:rsidP="00FC3AF1">
      <w:pPr>
        <w:widowControl/>
        <w:jc w:val="left"/>
        <w:rPr>
          <w:rFonts w:eastAsiaTheme="minorEastAsia"/>
        </w:rPr>
      </w:pPr>
      <w:r w:rsidRPr="00CB60DD">
        <w:rPr>
          <w:noProof/>
        </w:rPr>
        <w:lastRenderedPageBreak/>
        <w:pict>
          <v:shape id="_x0000_s1031" type="#_x0000_t75" style="position:absolute;margin-left:0;margin-top:126.55pt;width:497.25pt;height:105.75pt;z-index:251673600;mso-position-horizontal:center">
            <v:imagedata r:id="rId18" o:title=""/>
            <w10:wrap type="square"/>
          </v:shape>
          <o:OLEObject Type="Embed" ProgID="Excel.Sheet.12" ShapeID="_x0000_s1031" DrawAspect="Content" ObjectID="_1358162280" r:id="rId19"/>
        </w:pict>
      </w:r>
      <w:r w:rsidRPr="00CB60DD">
        <w:rPr>
          <w:noProof/>
        </w:rPr>
        <w:pict>
          <v:shape id="_x0000_s1030" type="#_x0000_t75" style="position:absolute;margin-left:0;margin-top:1.4pt;width:497.25pt;height:105.75pt;z-index:251671552;mso-position-horizontal:center">
            <v:imagedata r:id="rId20" o:title=""/>
            <w10:wrap type="square"/>
          </v:shape>
          <o:OLEObject Type="Embed" ProgID="Excel.Sheet.12" ShapeID="_x0000_s1030" DrawAspect="Content" ObjectID="_1358162281" r:id="rId21"/>
        </w:pict>
      </w:r>
    </w:p>
    <w:p w:rsidR="00330EA9" w:rsidRDefault="00330EA9" w:rsidP="00FC3AF1">
      <w:pPr>
        <w:widowControl/>
        <w:jc w:val="left"/>
        <w:rPr>
          <w:rFonts w:eastAsiaTheme="minorEastAsia"/>
        </w:rPr>
      </w:pPr>
    </w:p>
    <w:p w:rsidR="00330EA9" w:rsidRDefault="00CB60DD" w:rsidP="00FC3AF1">
      <w:pPr>
        <w:widowControl/>
        <w:jc w:val="left"/>
        <w:rPr>
          <w:rFonts w:eastAsiaTheme="minorEastAsia"/>
        </w:rPr>
      </w:pPr>
      <w:r w:rsidRPr="00CB60DD">
        <w:rPr>
          <w:noProof/>
        </w:rPr>
        <w:pict>
          <v:shape id="_x0000_s1032" type="#_x0000_t75" style="position:absolute;margin-left:-36.05pt;margin-top:1.4pt;width:153.75pt;height:105.75pt;z-index:251675648">
            <v:imagedata r:id="rId22" o:title=""/>
            <w10:wrap type="square"/>
          </v:shape>
          <o:OLEObject Type="Embed" ProgID="Excel.Sheet.12" ShapeID="_x0000_s1032" DrawAspect="Content" ObjectID="_1358162282" r:id="rId23"/>
        </w:pict>
      </w:r>
    </w:p>
    <w:p w:rsidR="00330EA9" w:rsidRDefault="00330EA9" w:rsidP="00FC3AF1">
      <w:pPr>
        <w:widowControl/>
        <w:jc w:val="left"/>
        <w:rPr>
          <w:rFonts w:eastAsiaTheme="minorEastAsia"/>
        </w:rPr>
      </w:pPr>
    </w:p>
    <w:p w:rsidR="00F818C7" w:rsidRDefault="00F818C7" w:rsidP="00FC3AF1">
      <w:pPr>
        <w:widowControl/>
        <w:jc w:val="left"/>
        <w:rPr>
          <w:rFonts w:eastAsiaTheme="minorEastAsia"/>
        </w:rPr>
      </w:pPr>
    </w:p>
    <w:p w:rsidR="00F818C7" w:rsidRDefault="00F818C7" w:rsidP="00FC3AF1">
      <w:pPr>
        <w:widowControl/>
        <w:jc w:val="left"/>
        <w:rPr>
          <w:rFonts w:eastAsiaTheme="minorEastAsia"/>
        </w:rPr>
      </w:pPr>
    </w:p>
    <w:p w:rsidR="00F818C7" w:rsidRDefault="00F818C7" w:rsidP="00FC3AF1">
      <w:pPr>
        <w:widowControl/>
        <w:jc w:val="left"/>
        <w:rPr>
          <w:rFonts w:eastAsiaTheme="minorEastAsia"/>
        </w:rPr>
      </w:pPr>
    </w:p>
    <w:p w:rsidR="00F818C7" w:rsidRDefault="00F818C7" w:rsidP="00FC3AF1">
      <w:pPr>
        <w:widowControl/>
        <w:jc w:val="left"/>
        <w:rPr>
          <w:rFonts w:eastAsiaTheme="minorEastAsia"/>
        </w:rPr>
      </w:pPr>
    </w:p>
    <w:p w:rsidR="00F818C7" w:rsidRDefault="00F818C7" w:rsidP="00FC3AF1">
      <w:pPr>
        <w:widowControl/>
        <w:jc w:val="left"/>
        <w:rPr>
          <w:rFonts w:eastAsiaTheme="minorEastAsia"/>
        </w:rPr>
      </w:pPr>
    </w:p>
    <w:p w:rsidR="00F818C7" w:rsidRDefault="00F818C7" w:rsidP="00FC3AF1">
      <w:pPr>
        <w:widowControl/>
        <w:jc w:val="left"/>
        <w:rPr>
          <w:rFonts w:eastAsiaTheme="minorEastAsia"/>
        </w:rPr>
      </w:pPr>
    </w:p>
    <w:p w:rsidR="00F818C7" w:rsidRDefault="00F818C7" w:rsidP="00FC3AF1">
      <w:pPr>
        <w:widowControl/>
        <w:jc w:val="left"/>
        <w:rPr>
          <w:rFonts w:eastAsiaTheme="minorEastAsia"/>
        </w:rPr>
      </w:pPr>
    </w:p>
    <w:p w:rsidR="00F818C7" w:rsidRDefault="00F818C7" w:rsidP="00FC3AF1">
      <w:pPr>
        <w:widowControl/>
        <w:jc w:val="left"/>
        <w:rPr>
          <w:rFonts w:eastAsiaTheme="minorEastAsia"/>
        </w:rPr>
      </w:pPr>
    </w:p>
    <w:p w:rsidR="00F818C7" w:rsidRDefault="00F818C7" w:rsidP="00FC3AF1">
      <w:pPr>
        <w:widowControl/>
        <w:jc w:val="left"/>
        <w:rPr>
          <w:rFonts w:eastAsiaTheme="minorEastAsia"/>
        </w:rPr>
      </w:pPr>
    </w:p>
    <w:p w:rsidR="00F818C7" w:rsidRDefault="00F818C7" w:rsidP="00FC3AF1">
      <w:pPr>
        <w:widowControl/>
        <w:jc w:val="left"/>
        <w:rPr>
          <w:rFonts w:eastAsiaTheme="minorEastAsia"/>
        </w:rPr>
      </w:pPr>
    </w:p>
    <w:p w:rsidR="00F818C7" w:rsidRDefault="00F818C7" w:rsidP="00FC3AF1">
      <w:pPr>
        <w:widowControl/>
        <w:jc w:val="left"/>
        <w:rPr>
          <w:rFonts w:eastAsiaTheme="minorEastAsia"/>
        </w:rPr>
      </w:pPr>
    </w:p>
    <w:p w:rsidR="00F818C7" w:rsidRDefault="00F818C7" w:rsidP="00FC3AF1">
      <w:pPr>
        <w:widowControl/>
        <w:jc w:val="left"/>
        <w:rPr>
          <w:rFonts w:eastAsiaTheme="minorEastAsia"/>
        </w:rPr>
      </w:pPr>
    </w:p>
    <w:p w:rsidR="00F818C7" w:rsidRDefault="00F818C7" w:rsidP="00FC3AF1">
      <w:pPr>
        <w:widowControl/>
        <w:jc w:val="left"/>
        <w:rPr>
          <w:rFonts w:eastAsiaTheme="minorEastAsia"/>
        </w:rPr>
      </w:pPr>
    </w:p>
    <w:p w:rsidR="00F818C7" w:rsidRDefault="00F818C7" w:rsidP="00FC3AF1">
      <w:pPr>
        <w:widowControl/>
        <w:jc w:val="left"/>
        <w:rPr>
          <w:rFonts w:eastAsiaTheme="minorEastAsia"/>
        </w:rPr>
      </w:pPr>
    </w:p>
    <w:p w:rsidR="00F818C7" w:rsidRDefault="00F818C7" w:rsidP="00FC3AF1">
      <w:pPr>
        <w:widowControl/>
        <w:jc w:val="left"/>
        <w:rPr>
          <w:rFonts w:eastAsiaTheme="minorEastAsia"/>
        </w:rPr>
      </w:pPr>
    </w:p>
    <w:p w:rsidR="00F818C7" w:rsidRDefault="00F818C7" w:rsidP="00FC3AF1">
      <w:pPr>
        <w:widowControl/>
        <w:jc w:val="left"/>
        <w:rPr>
          <w:rFonts w:eastAsiaTheme="minorEastAsia"/>
        </w:rPr>
      </w:pPr>
    </w:p>
    <w:p w:rsidR="00B360D8" w:rsidRDefault="00B360D8" w:rsidP="00FC3AF1">
      <w:pPr>
        <w:widowControl/>
        <w:jc w:val="left"/>
        <w:rPr>
          <w:rFonts w:eastAsiaTheme="minorEastAsia"/>
        </w:rPr>
      </w:pPr>
    </w:p>
    <w:p w:rsidR="00B360D8" w:rsidRDefault="00B360D8" w:rsidP="00FC3AF1">
      <w:pPr>
        <w:widowControl/>
        <w:jc w:val="left"/>
        <w:rPr>
          <w:rFonts w:eastAsiaTheme="minorEastAsia"/>
        </w:rPr>
      </w:pPr>
    </w:p>
    <w:p w:rsidR="00B360D8" w:rsidRDefault="00B360D8" w:rsidP="00FC3AF1">
      <w:pPr>
        <w:widowControl/>
        <w:jc w:val="left"/>
        <w:rPr>
          <w:rFonts w:eastAsiaTheme="minorEastAsia"/>
        </w:rPr>
      </w:pPr>
    </w:p>
    <w:p w:rsidR="00B360D8" w:rsidRDefault="00B360D8" w:rsidP="00FC3AF1">
      <w:pPr>
        <w:widowControl/>
        <w:jc w:val="left"/>
        <w:rPr>
          <w:rFonts w:eastAsiaTheme="minorEastAsia"/>
        </w:rPr>
      </w:pPr>
    </w:p>
    <w:p w:rsidR="000231FC" w:rsidRDefault="000231FC" w:rsidP="00FC3AF1">
      <w:pPr>
        <w:widowControl/>
        <w:jc w:val="left"/>
        <w:rPr>
          <w:rFonts w:eastAsiaTheme="minorEastAsia"/>
        </w:rPr>
      </w:pPr>
      <w:r>
        <w:rPr>
          <w:rFonts w:eastAsiaTheme="minorEastAsia" w:hint="eastAsia"/>
        </w:rPr>
        <w:lastRenderedPageBreak/>
        <w:t>(4)</w:t>
      </w:r>
      <w:r>
        <w:rPr>
          <w:rFonts w:eastAsiaTheme="minorEastAsia" w:hint="eastAsia"/>
        </w:rPr>
        <w:t>予定していたスケジュールと実際の作業</w:t>
      </w:r>
    </w:p>
    <w:p w:rsidR="00F818C7" w:rsidRDefault="00F818C7" w:rsidP="00FC3AF1">
      <w:pPr>
        <w:widowControl/>
        <w:jc w:val="left"/>
        <w:rPr>
          <w:rFonts w:eastAsiaTheme="minorEastAsia"/>
        </w:rPr>
      </w:pPr>
      <w:r>
        <w:rPr>
          <w:rFonts w:eastAsiaTheme="minorEastAsia" w:hint="eastAsia"/>
        </w:rPr>
        <w:t>予定していた作業スケジュール</w:t>
      </w:r>
    </w:p>
    <w:p w:rsidR="00F818C7" w:rsidRDefault="00CB60DD" w:rsidP="00FC3AF1">
      <w:pPr>
        <w:widowControl/>
        <w:jc w:val="left"/>
        <w:rPr>
          <w:rFonts w:eastAsiaTheme="minorEastAsia"/>
        </w:rPr>
      </w:pPr>
      <w:r w:rsidRPr="00CB60DD">
        <w:rPr>
          <w:noProof/>
        </w:rPr>
        <w:pict>
          <v:shape id="_x0000_s1035" type="#_x0000_t75" style="position:absolute;margin-left:0;margin-top:1.4pt;width:427.5pt;height:159.75pt;z-index:251679744;mso-position-horizontal:center">
            <v:imagedata r:id="rId24" o:title=""/>
            <w10:wrap type="square"/>
          </v:shape>
          <o:OLEObject Type="Embed" ProgID="Excel.Sheet.12" ShapeID="_x0000_s1035" DrawAspect="Content" ObjectID="_1358162283" r:id="rId25"/>
        </w:pict>
      </w:r>
    </w:p>
    <w:p w:rsidR="00F818C7" w:rsidRDefault="00F818C7" w:rsidP="00FC3AF1">
      <w:pPr>
        <w:widowControl/>
        <w:jc w:val="left"/>
        <w:rPr>
          <w:rFonts w:eastAsiaTheme="minorEastAsia"/>
        </w:rPr>
      </w:pPr>
    </w:p>
    <w:p w:rsidR="00F818C7" w:rsidRDefault="00F818C7" w:rsidP="00FC3AF1">
      <w:pPr>
        <w:widowControl/>
        <w:jc w:val="left"/>
        <w:rPr>
          <w:rFonts w:eastAsiaTheme="minorEastAsia"/>
        </w:rPr>
      </w:pPr>
      <w:r>
        <w:rPr>
          <w:rFonts w:eastAsiaTheme="minorEastAsia" w:hint="eastAsia"/>
        </w:rPr>
        <w:t>実際の</w:t>
      </w:r>
      <w:r w:rsidR="000231FC">
        <w:rPr>
          <w:rFonts w:eastAsiaTheme="minorEastAsia" w:hint="eastAsia"/>
        </w:rPr>
        <w:t>作業スケジュール</w:t>
      </w:r>
    </w:p>
    <w:p w:rsidR="0082610C" w:rsidRDefault="00CB60DD" w:rsidP="00FC3AF1">
      <w:pPr>
        <w:widowControl/>
        <w:jc w:val="left"/>
        <w:rPr>
          <w:rFonts w:eastAsiaTheme="minorEastAsia"/>
        </w:rPr>
      </w:pPr>
      <w:r w:rsidRPr="00CB60DD">
        <w:rPr>
          <w:noProof/>
        </w:rPr>
        <w:pict>
          <v:shape id="_x0000_s1036" type="#_x0000_t75" style="position:absolute;margin-left:-.4pt;margin-top:8.85pt;width:426.75pt;height:102pt;z-index:251681792">
            <v:imagedata r:id="rId26" o:title=""/>
            <w10:wrap type="square"/>
          </v:shape>
          <o:OLEObject Type="Embed" ProgID="Excel.Sheet.12" ShapeID="_x0000_s1036" DrawAspect="Content" ObjectID="_1358162284" r:id="rId27"/>
        </w:pict>
      </w:r>
    </w:p>
    <w:p w:rsidR="0082610C" w:rsidRDefault="0082610C" w:rsidP="00FC3AF1">
      <w:pPr>
        <w:widowControl/>
        <w:jc w:val="left"/>
        <w:rPr>
          <w:rFonts w:eastAsiaTheme="minorEastAsia"/>
        </w:rPr>
      </w:pPr>
    </w:p>
    <w:p w:rsidR="0082610C" w:rsidRDefault="0082610C" w:rsidP="00FC3AF1">
      <w:pPr>
        <w:widowControl/>
        <w:jc w:val="left"/>
        <w:rPr>
          <w:rFonts w:eastAsiaTheme="minorEastAsia"/>
        </w:rPr>
      </w:pPr>
    </w:p>
    <w:p w:rsidR="0082610C" w:rsidRDefault="0082610C" w:rsidP="00FC3AF1">
      <w:pPr>
        <w:widowControl/>
        <w:jc w:val="left"/>
        <w:rPr>
          <w:rFonts w:eastAsiaTheme="minorEastAsia"/>
        </w:rPr>
      </w:pPr>
    </w:p>
    <w:p w:rsidR="0082610C" w:rsidRDefault="0082610C">
      <w:pPr>
        <w:widowControl/>
        <w:jc w:val="left"/>
        <w:rPr>
          <w:rFonts w:eastAsiaTheme="minorEastAsia"/>
        </w:rPr>
      </w:pPr>
      <w:r>
        <w:rPr>
          <w:rFonts w:eastAsiaTheme="minorEastAsia"/>
        </w:rPr>
        <w:br w:type="page"/>
      </w:r>
    </w:p>
    <w:p w:rsidR="0082610C" w:rsidRDefault="0082610C" w:rsidP="0082610C"/>
    <w:p w:rsidR="0082610C" w:rsidRDefault="0082610C" w:rsidP="0082610C"/>
    <w:p w:rsidR="0082610C" w:rsidRPr="005378EA" w:rsidRDefault="0082610C" w:rsidP="0082610C">
      <w:pPr>
        <w:jc w:val="center"/>
        <w:rPr>
          <w:b/>
          <w:sz w:val="32"/>
          <w:szCs w:val="32"/>
        </w:rPr>
      </w:pPr>
      <w:r w:rsidRPr="005378EA">
        <w:rPr>
          <w:rFonts w:hint="eastAsia"/>
          <w:b/>
          <w:sz w:val="32"/>
          <w:szCs w:val="32"/>
        </w:rPr>
        <w:t>こんぶくろ池</w:t>
      </w:r>
      <w:r>
        <w:rPr>
          <w:rFonts w:hint="eastAsia"/>
          <w:b/>
          <w:sz w:val="32"/>
          <w:szCs w:val="32"/>
        </w:rPr>
        <w:t>自然博物</w:t>
      </w:r>
      <w:r w:rsidRPr="005378EA">
        <w:rPr>
          <w:rFonts w:hint="eastAsia"/>
          <w:b/>
          <w:sz w:val="32"/>
          <w:szCs w:val="32"/>
        </w:rPr>
        <w:t>公園湿地林再生プロジェクト</w:t>
      </w:r>
    </w:p>
    <w:p w:rsidR="0082610C" w:rsidRPr="005378EA" w:rsidRDefault="0082610C" w:rsidP="0082610C">
      <w:pPr>
        <w:jc w:val="center"/>
        <w:rPr>
          <w:b/>
          <w:sz w:val="32"/>
          <w:szCs w:val="32"/>
        </w:rPr>
      </w:pPr>
      <w:r w:rsidRPr="005378EA">
        <w:rPr>
          <w:rFonts w:hint="eastAsia"/>
          <w:b/>
          <w:sz w:val="32"/>
          <w:szCs w:val="32"/>
        </w:rPr>
        <w:t>育成管理計画書</w:t>
      </w:r>
    </w:p>
    <w:p w:rsidR="0082610C" w:rsidRDefault="0082610C" w:rsidP="0082610C">
      <w:pPr>
        <w:jc w:val="center"/>
      </w:pPr>
      <w:r>
        <w:rPr>
          <w:noProof/>
        </w:rPr>
        <w:drawing>
          <wp:inline distT="0" distB="0" distL="0" distR="0">
            <wp:extent cx="3716188" cy="4956530"/>
            <wp:effectExtent l="19050" t="0" r="0" b="0"/>
            <wp:docPr id="11" name="図 11" descr="G:\こんぶくろ池\DSCN0947 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こんぶくろ池\DSCN0947 press.jpg"/>
                    <pic:cNvPicPr>
                      <a:picLocks noChangeAspect="1" noChangeArrowheads="1"/>
                    </pic:cNvPicPr>
                  </pic:nvPicPr>
                  <pic:blipFill>
                    <a:blip r:embed="rId28" cstate="print"/>
                    <a:srcRect/>
                    <a:stretch>
                      <a:fillRect/>
                    </a:stretch>
                  </pic:blipFill>
                  <pic:spPr bwMode="auto">
                    <a:xfrm>
                      <a:off x="0" y="0"/>
                      <a:ext cx="3718862" cy="4960096"/>
                    </a:xfrm>
                    <a:prstGeom prst="rect">
                      <a:avLst/>
                    </a:prstGeom>
                    <a:noFill/>
                    <a:ln w="9525">
                      <a:noFill/>
                      <a:miter lim="800000"/>
                      <a:headEnd/>
                      <a:tailEnd/>
                    </a:ln>
                  </pic:spPr>
                </pic:pic>
              </a:graphicData>
            </a:graphic>
          </wp:inline>
        </w:drawing>
      </w:r>
    </w:p>
    <w:p w:rsidR="0082610C" w:rsidRPr="00AE4408" w:rsidRDefault="0082610C" w:rsidP="0082610C">
      <w:pPr>
        <w:jc w:val="center"/>
        <w:rPr>
          <w:b/>
          <w:sz w:val="40"/>
          <w:szCs w:val="40"/>
        </w:rPr>
      </w:pPr>
    </w:p>
    <w:p w:rsidR="0082610C" w:rsidRDefault="0082610C" w:rsidP="0082610C"/>
    <w:p w:rsidR="0082610C" w:rsidRDefault="0082610C" w:rsidP="0082610C">
      <w:pPr>
        <w:jc w:val="center"/>
      </w:pPr>
      <w:r>
        <w:rPr>
          <w:rFonts w:hint="eastAsia"/>
        </w:rPr>
        <w:t>対象地：こんぶくろ池自然博物公園</w:t>
      </w:r>
    </w:p>
    <w:p w:rsidR="0082610C" w:rsidRPr="005378EA" w:rsidRDefault="0082610C" w:rsidP="0082610C">
      <w:pPr>
        <w:jc w:val="center"/>
      </w:pPr>
      <w:r>
        <w:rPr>
          <w:rFonts w:hint="eastAsia"/>
        </w:rPr>
        <w:t>実地年度：平成</w:t>
      </w:r>
      <w:r>
        <w:rPr>
          <w:rFonts w:hint="eastAsia"/>
        </w:rPr>
        <w:t>22</w:t>
      </w:r>
      <w:r>
        <w:rPr>
          <w:rFonts w:hint="eastAsia"/>
        </w:rPr>
        <w:t>年度</w:t>
      </w:r>
    </w:p>
    <w:p w:rsidR="0082610C" w:rsidRDefault="0082610C" w:rsidP="0082610C">
      <w:pPr>
        <w:jc w:val="center"/>
      </w:pPr>
      <w:r>
        <w:rPr>
          <w:rFonts w:hint="eastAsia"/>
        </w:rPr>
        <w:t>プロジェクトメンバー：小澤有司　中西智也　根本光　塙翔太　山田和典</w:t>
      </w:r>
    </w:p>
    <w:p w:rsidR="0082610C" w:rsidRDefault="0082610C" w:rsidP="0082610C">
      <w:pPr>
        <w:jc w:val="center"/>
      </w:pPr>
      <w:r>
        <w:rPr>
          <w:rFonts w:hint="eastAsia"/>
        </w:rPr>
        <w:t>パートナー：</w:t>
      </w:r>
      <w:r>
        <w:rPr>
          <w:rFonts w:hint="eastAsia"/>
        </w:rPr>
        <w:t>NPO</w:t>
      </w:r>
      <w:r>
        <w:rPr>
          <w:rFonts w:hint="eastAsia"/>
        </w:rPr>
        <w:t>法人こんぶくろ池自然の森</w:t>
      </w:r>
    </w:p>
    <w:p w:rsidR="0082610C" w:rsidRPr="005378EA" w:rsidRDefault="0082610C" w:rsidP="0082610C">
      <w:pPr>
        <w:jc w:val="center"/>
      </w:pPr>
    </w:p>
    <w:p w:rsidR="0082610C" w:rsidRDefault="0082610C" w:rsidP="0082610C">
      <w:pPr>
        <w:jc w:val="center"/>
        <w:sectPr w:rsidR="0082610C" w:rsidSect="0082610C">
          <w:footerReference w:type="default" r:id="rId29"/>
          <w:pgSz w:w="11906" w:h="16838"/>
          <w:pgMar w:top="1985" w:right="1701" w:bottom="1701" w:left="1701" w:header="851" w:footer="992" w:gutter="0"/>
          <w:pgNumType w:start="1"/>
          <w:cols w:space="720"/>
          <w:docGrid w:type="lines" w:linePitch="360"/>
        </w:sectPr>
      </w:pPr>
    </w:p>
    <w:p w:rsidR="0082610C" w:rsidRPr="00D671AC" w:rsidRDefault="0082610C" w:rsidP="0082610C">
      <w:pPr>
        <w:rPr>
          <w:b/>
          <w:u w:val="single"/>
        </w:rPr>
      </w:pPr>
      <w:r>
        <w:rPr>
          <w:rFonts w:hint="eastAsia"/>
          <w:b/>
          <w:u w:val="single"/>
        </w:rPr>
        <w:lastRenderedPageBreak/>
        <w:t>1.</w:t>
      </w:r>
      <w:r w:rsidRPr="00D671AC">
        <w:rPr>
          <w:rFonts w:hint="eastAsia"/>
          <w:b/>
          <w:u w:val="single"/>
        </w:rPr>
        <w:t>ゴールの要約を含むプロジェクトの説明</w:t>
      </w:r>
    </w:p>
    <w:p w:rsidR="0082610C" w:rsidRDefault="0082610C" w:rsidP="0082610C">
      <w:r>
        <w:rPr>
          <w:rFonts w:hint="eastAsia"/>
        </w:rPr>
        <w:t xml:space="preserve">  </w:t>
      </w:r>
      <w:r>
        <w:rPr>
          <w:rFonts w:hint="eastAsia"/>
        </w:rPr>
        <w:t>対象地は、千葉県柏市にあるこんぶくろ池自然公園の北側にある伐採跡地である。こんぶくろ池は、台地上に成立する湿地帯であり、千葉県レッドデータブック記載種であるズミやコバギボウシ、ツリフネソウ、ゴマギといった湿地性の植生をみることができ、都市域に残された数少ない湿地帯として千葉県内においても珍しい場所である。</w:t>
      </w:r>
    </w:p>
    <w:p w:rsidR="0082610C" w:rsidRDefault="0082610C" w:rsidP="0082610C">
      <w:pPr>
        <w:ind w:firstLineChars="100" w:firstLine="210"/>
      </w:pPr>
      <w:r>
        <w:rPr>
          <w:rFonts w:hint="eastAsia"/>
        </w:rPr>
        <w:t>対象地は工場に隣接しており、過去に工場に倒木の被害があったことから、平成</w:t>
      </w:r>
      <w:r>
        <w:rPr>
          <w:rFonts w:hint="eastAsia"/>
        </w:rPr>
        <w:t>21</w:t>
      </w:r>
      <w:r>
        <w:rPr>
          <w:rFonts w:hint="eastAsia"/>
        </w:rPr>
        <w:t>年秋に樹林が伐採されており、現在は伐採木が放置された状態になっている。このような状態では、外来種の侵入や環境条件の変化により、ズミやコバギボウシといった湿地植生が失われる恐れがある。よって本プロジェクトでは、現存する湿地植生を保全するために湿地と連続性のある樹林を再生することを目的とする。また、時期は未定ではあるが工場の境界部分で道路建設計画があるため、道路建設後の歩行者や工場側への安全性の配慮をした計画を立てる。</w:t>
      </w:r>
    </w:p>
    <w:p w:rsidR="0082610C" w:rsidRDefault="0082610C" w:rsidP="0082610C">
      <w:pPr>
        <w:rPr>
          <w:u w:val="single"/>
        </w:rPr>
      </w:pPr>
    </w:p>
    <w:p w:rsidR="0082610C" w:rsidRPr="00D671AC" w:rsidRDefault="0082610C" w:rsidP="0082610C">
      <w:pPr>
        <w:rPr>
          <w:b/>
          <w:u w:val="single"/>
        </w:rPr>
      </w:pPr>
      <w:r>
        <w:rPr>
          <w:rFonts w:hint="eastAsia"/>
          <w:b/>
          <w:u w:val="single"/>
        </w:rPr>
        <w:t>2.</w:t>
      </w:r>
      <w:r w:rsidRPr="00D671AC">
        <w:rPr>
          <w:rFonts w:hint="eastAsia"/>
          <w:b/>
          <w:u w:val="single"/>
        </w:rPr>
        <w:t>プロジェクト実施後の簡単な説明</w:t>
      </w:r>
    </w:p>
    <w:p w:rsidR="0082610C" w:rsidRDefault="0082610C" w:rsidP="0082610C">
      <w:pPr>
        <w:ind w:firstLineChars="100" w:firstLine="210"/>
      </w:pPr>
      <w:r>
        <w:rPr>
          <w:rFonts w:hint="eastAsia"/>
        </w:rPr>
        <w:t>図１にプロジェクト実施後の対象地区分を示す。竣工図では対象地を</w:t>
      </w:r>
      <w:r>
        <w:rPr>
          <w:rFonts w:hint="eastAsia"/>
        </w:rPr>
        <w:t>A)</w:t>
      </w:r>
      <w:r>
        <w:rPr>
          <w:rFonts w:hint="eastAsia"/>
        </w:rPr>
        <w:t>道路建設予定地、</w:t>
      </w:r>
      <w:r>
        <w:rPr>
          <w:rFonts w:hint="eastAsia"/>
        </w:rPr>
        <w:t>B)</w:t>
      </w:r>
      <w:r>
        <w:rPr>
          <w:rFonts w:hint="eastAsia"/>
        </w:rPr>
        <w:t>低木植栽地、</w:t>
      </w:r>
      <w:r>
        <w:rPr>
          <w:rFonts w:hint="eastAsia"/>
        </w:rPr>
        <w:t>C)</w:t>
      </w:r>
      <w:r>
        <w:rPr>
          <w:rFonts w:hint="eastAsia"/>
        </w:rPr>
        <w:t>エノキ</w:t>
      </w:r>
      <w:r>
        <w:rPr>
          <w:rFonts w:hint="eastAsia"/>
        </w:rPr>
        <w:t>-</w:t>
      </w:r>
      <w:r>
        <w:rPr>
          <w:rFonts w:hint="eastAsia"/>
        </w:rPr>
        <w:t>ムクノキ林再生地、</w:t>
      </w:r>
      <w:r>
        <w:rPr>
          <w:rFonts w:hint="eastAsia"/>
        </w:rPr>
        <w:t>D)</w:t>
      </w:r>
      <w:r>
        <w:rPr>
          <w:rFonts w:hint="eastAsia"/>
        </w:rPr>
        <w:t>残存樹林地の</w:t>
      </w:r>
      <w:r>
        <w:rPr>
          <w:rFonts w:hint="eastAsia"/>
        </w:rPr>
        <w:t>4</w:t>
      </w:r>
      <w:r>
        <w:rPr>
          <w:rFonts w:hint="eastAsia"/>
        </w:rPr>
        <w:t>つに区分した。</w:t>
      </w:r>
    </w:p>
    <w:p w:rsidR="0082610C" w:rsidRPr="009B52A4" w:rsidRDefault="0082610C" w:rsidP="0082610C">
      <w:r w:rsidRPr="009B52A4">
        <w:rPr>
          <w:rFonts w:hint="eastAsia"/>
        </w:rPr>
        <w:t>さらに</w:t>
      </w:r>
      <w:r w:rsidRPr="009B52A4">
        <w:rPr>
          <w:rFonts w:hint="eastAsia"/>
        </w:rPr>
        <w:t>B)</w:t>
      </w:r>
      <w:r w:rsidRPr="009B52A4">
        <w:rPr>
          <w:rFonts w:hint="eastAsia"/>
        </w:rPr>
        <w:t>低木植栽地を植栽やモニタリングのために区分</w:t>
      </w:r>
      <w:r>
        <w:rPr>
          <w:rFonts w:hint="eastAsia"/>
        </w:rPr>
        <w:t>B1</w:t>
      </w:r>
      <w:r>
        <w:rPr>
          <w:rFonts w:hint="eastAsia"/>
        </w:rPr>
        <w:t>、</w:t>
      </w:r>
      <w:r>
        <w:rPr>
          <w:rFonts w:hint="eastAsia"/>
        </w:rPr>
        <w:t>B2</w:t>
      </w:r>
      <w:r>
        <w:rPr>
          <w:rFonts w:hint="eastAsia"/>
        </w:rPr>
        <w:t>、</w:t>
      </w:r>
      <w:r>
        <w:rPr>
          <w:rFonts w:hint="eastAsia"/>
        </w:rPr>
        <w:t>B3</w:t>
      </w:r>
      <w:r w:rsidRPr="009B52A4">
        <w:rPr>
          <w:rFonts w:hint="eastAsia"/>
        </w:rPr>
        <w:t>に細分化した。</w:t>
      </w:r>
      <w:r w:rsidRPr="009B52A4">
        <w:rPr>
          <w:rFonts w:hint="eastAsia"/>
        </w:rPr>
        <w:t>C)</w:t>
      </w:r>
      <w:r w:rsidRPr="009B52A4">
        <w:rPr>
          <w:rFonts w:hint="eastAsia"/>
        </w:rPr>
        <w:t>エノキ‐ムクノキ再生地を同じ目的のため</w:t>
      </w:r>
      <w:r>
        <w:rPr>
          <w:rFonts w:hint="eastAsia"/>
        </w:rPr>
        <w:t>区分、</w:t>
      </w:r>
      <w:r>
        <w:rPr>
          <w:rFonts w:hint="eastAsia"/>
        </w:rPr>
        <w:t>C1</w:t>
      </w:r>
      <w:r>
        <w:rPr>
          <w:rFonts w:hint="eastAsia"/>
        </w:rPr>
        <w:t>から</w:t>
      </w:r>
      <w:r>
        <w:rPr>
          <w:rFonts w:hint="eastAsia"/>
        </w:rPr>
        <w:t>C6</w:t>
      </w:r>
      <w:r>
        <w:rPr>
          <w:rFonts w:hint="eastAsia"/>
        </w:rPr>
        <w:t>の</w:t>
      </w:r>
      <w:r>
        <w:rPr>
          <w:rFonts w:hint="eastAsia"/>
        </w:rPr>
        <w:t>3</w:t>
      </w:r>
      <w:r>
        <w:rPr>
          <w:rFonts w:hint="eastAsia"/>
        </w:rPr>
        <w:t>つの区分に</w:t>
      </w:r>
      <w:r w:rsidRPr="009B52A4">
        <w:rPr>
          <w:rFonts w:hint="eastAsia"/>
        </w:rPr>
        <w:t>細分化した</w:t>
      </w:r>
      <w:r>
        <w:rPr>
          <w:rFonts w:hint="eastAsia"/>
        </w:rPr>
        <w:t>（図</w:t>
      </w:r>
      <w:r>
        <w:rPr>
          <w:rFonts w:hint="eastAsia"/>
        </w:rPr>
        <w:t>1</w:t>
      </w:r>
      <w:r>
        <w:rPr>
          <w:rFonts w:hint="eastAsia"/>
        </w:rPr>
        <w:t>）</w:t>
      </w:r>
      <w:r w:rsidRPr="009B52A4">
        <w:rPr>
          <w:rFonts w:hint="eastAsia"/>
        </w:rPr>
        <w:t>。また、細分化し区分の境界部にモニタリングや管理作業のための作業道を設置した。</w:t>
      </w:r>
    </w:p>
    <w:p w:rsidR="0082610C" w:rsidRDefault="0082610C" w:rsidP="0082610C">
      <w:r>
        <w:rPr>
          <w:rFonts w:hint="eastAsia"/>
        </w:rPr>
        <w:t>ここでは、プロジェクト竣工後の各区分の簡単な説明を行なっていく。</w:t>
      </w:r>
    </w:p>
    <w:p w:rsidR="0082610C" w:rsidRDefault="0082610C" w:rsidP="0082610C">
      <w:pPr>
        <w:ind w:firstLineChars="100" w:firstLine="210"/>
      </w:pPr>
      <w:r>
        <w:rPr>
          <w:rFonts w:hint="eastAsia"/>
        </w:rPr>
        <w:t>A)</w:t>
      </w:r>
      <w:r>
        <w:rPr>
          <w:rFonts w:hint="eastAsia"/>
        </w:rPr>
        <w:t>道路建設予定地は、工場との境界部分から水路側にかけた</w:t>
      </w:r>
      <w:r>
        <w:rPr>
          <w:rFonts w:hint="eastAsia"/>
        </w:rPr>
        <w:t>4m</w:t>
      </w:r>
      <w:r>
        <w:rPr>
          <w:rFonts w:hint="eastAsia"/>
        </w:rPr>
        <w:t>部分に位置しており、将来的にアスファルト舗装の道路</w:t>
      </w:r>
      <w:r>
        <w:rPr>
          <w:rFonts w:hint="eastAsia"/>
        </w:rPr>
        <w:t>(</w:t>
      </w:r>
      <w:r>
        <w:rPr>
          <w:rFonts w:hint="eastAsia"/>
        </w:rPr>
        <w:t>幅員</w:t>
      </w:r>
      <w:r>
        <w:rPr>
          <w:rFonts w:hint="eastAsia"/>
        </w:rPr>
        <w:t>4m)</w:t>
      </w:r>
      <w:r>
        <w:rPr>
          <w:rFonts w:hint="eastAsia"/>
        </w:rPr>
        <w:t>が建設される予定である。そのため、植栽など再生に関する作業は特に行わず、伐採木の集積・搬出や作業道としての役割を果たしていく。</w:t>
      </w:r>
    </w:p>
    <w:p w:rsidR="0082610C" w:rsidRDefault="0082610C" w:rsidP="0082610C">
      <w:pPr>
        <w:ind w:firstLineChars="100" w:firstLine="210"/>
      </w:pPr>
      <w:r>
        <w:rPr>
          <w:rFonts w:hint="eastAsia"/>
        </w:rPr>
        <w:t>B)</w:t>
      </w:r>
      <w:r>
        <w:rPr>
          <w:rFonts w:hint="eastAsia"/>
        </w:rPr>
        <w:t>低木植栽地は、工場との境界部分</w:t>
      </w:r>
      <w:r>
        <w:rPr>
          <w:rFonts w:hint="eastAsia"/>
        </w:rPr>
        <w:t>4m</w:t>
      </w:r>
      <w:r>
        <w:rPr>
          <w:rFonts w:hint="eastAsia"/>
        </w:rPr>
        <w:t>地点から</w:t>
      </w:r>
      <w:r>
        <w:rPr>
          <w:rFonts w:hint="eastAsia"/>
        </w:rPr>
        <w:t>10m</w:t>
      </w:r>
      <w:r>
        <w:rPr>
          <w:rFonts w:hint="eastAsia"/>
        </w:rPr>
        <w:t>部分に位置しており、道路建設予定地に隣接している。この区域は、伐採木が放置され、外来種であるヨウシュヤマゴボウ</w:t>
      </w:r>
      <w:r>
        <w:rPr>
          <w:rFonts w:hint="eastAsia"/>
        </w:rPr>
        <w:t>(</w:t>
      </w:r>
      <w:proofErr w:type="spellStart"/>
      <w:r>
        <w:rPr>
          <w:i/>
        </w:rPr>
        <w:t>Phytolacca</w:t>
      </w:r>
      <w:proofErr w:type="spellEnd"/>
      <w:r>
        <w:rPr>
          <w:i/>
        </w:rPr>
        <w:t xml:space="preserve"> </w:t>
      </w:r>
      <w:proofErr w:type="spellStart"/>
      <w:r>
        <w:rPr>
          <w:i/>
        </w:rPr>
        <w:t>americana</w:t>
      </w:r>
      <w:proofErr w:type="spellEnd"/>
      <w:r>
        <w:rPr>
          <w:rFonts w:hint="eastAsia"/>
        </w:rPr>
        <w:t>)</w:t>
      </w:r>
      <w:r>
        <w:rPr>
          <w:rFonts w:hint="eastAsia"/>
        </w:rPr>
        <w:t>が生育し、同じく外来種であるニセアカシア</w:t>
      </w:r>
      <w:r>
        <w:rPr>
          <w:rFonts w:hint="eastAsia"/>
        </w:rPr>
        <w:t>(</w:t>
      </w:r>
      <w:proofErr w:type="spellStart"/>
      <w:r>
        <w:rPr>
          <w:i/>
        </w:rPr>
        <w:t>Robinia</w:t>
      </w:r>
      <w:proofErr w:type="spellEnd"/>
      <w:r>
        <w:rPr>
          <w:i/>
        </w:rPr>
        <w:t xml:space="preserve"> </w:t>
      </w:r>
      <w:proofErr w:type="spellStart"/>
      <w:r>
        <w:rPr>
          <w:i/>
        </w:rPr>
        <w:t>pseudoacacia</w:t>
      </w:r>
      <w:proofErr w:type="spellEnd"/>
      <w:r>
        <w:rPr>
          <w:rFonts w:hint="eastAsia"/>
        </w:rPr>
        <w:t>)</w:t>
      </w:r>
      <w:r>
        <w:rPr>
          <w:rFonts w:hint="eastAsia"/>
        </w:rPr>
        <w:t>が根萌芽により再生していた。マダケ</w:t>
      </w:r>
      <w:r>
        <w:rPr>
          <w:rFonts w:hint="eastAsia"/>
        </w:rPr>
        <w:t>(</w:t>
      </w:r>
      <w:proofErr w:type="spellStart"/>
      <w:r>
        <w:rPr>
          <w:i/>
        </w:rPr>
        <w:t>Phyllostachys</w:t>
      </w:r>
      <w:proofErr w:type="spellEnd"/>
      <w:r>
        <w:rPr>
          <w:i/>
        </w:rPr>
        <w:t xml:space="preserve"> </w:t>
      </w:r>
      <w:proofErr w:type="spellStart"/>
      <w:r>
        <w:rPr>
          <w:i/>
        </w:rPr>
        <w:t>bambusoides</w:t>
      </w:r>
      <w:proofErr w:type="spellEnd"/>
      <w:r>
        <w:rPr>
          <w:rFonts w:hint="eastAsia"/>
        </w:rPr>
        <w:t>)</w:t>
      </w:r>
      <w:r>
        <w:rPr>
          <w:rFonts w:hint="eastAsia"/>
        </w:rPr>
        <w:t>や先駆種であるアカメガシワ</w:t>
      </w:r>
      <w:r>
        <w:rPr>
          <w:rFonts w:hint="eastAsia"/>
        </w:rPr>
        <w:t>(</w:t>
      </w:r>
      <w:proofErr w:type="spellStart"/>
      <w:r>
        <w:rPr>
          <w:i/>
        </w:rPr>
        <w:t>Mallotus</w:t>
      </w:r>
      <w:proofErr w:type="spellEnd"/>
      <w:r>
        <w:rPr>
          <w:i/>
        </w:rPr>
        <w:t xml:space="preserve"> </w:t>
      </w:r>
      <w:proofErr w:type="spellStart"/>
      <w:r>
        <w:rPr>
          <w:i/>
        </w:rPr>
        <w:t>japonicus</w:t>
      </w:r>
      <w:proofErr w:type="spellEnd"/>
      <w:r>
        <w:rPr>
          <w:rFonts w:hint="eastAsia"/>
        </w:rPr>
        <w:t>)</w:t>
      </w:r>
      <w:r>
        <w:rPr>
          <w:rFonts w:hint="eastAsia"/>
        </w:rPr>
        <w:t>が侵入していた。ヨウシュヤマゴボウは根こそぎ除去され、ニセアカシアはグリホサート剤を塗布し枯死させた。アカメガシワとマダケは伐採され、放置された伐採木と伴に伐採木置き場に搬出した。その後、こんぶくろ池から低木種を採取し、</w:t>
      </w:r>
      <w:r>
        <w:rPr>
          <w:rFonts w:hint="eastAsia"/>
        </w:rPr>
        <w:t>3m</w:t>
      </w:r>
      <w:r>
        <w:rPr>
          <w:rFonts w:hint="eastAsia"/>
          <w:vertAlign w:val="superscript"/>
        </w:rPr>
        <w:t>2</w:t>
      </w:r>
      <w:r>
        <w:rPr>
          <w:rFonts w:hint="eastAsia"/>
        </w:rPr>
        <w:t>に</w:t>
      </w:r>
      <w:r>
        <w:rPr>
          <w:rFonts w:hint="eastAsia"/>
        </w:rPr>
        <w:t>1</w:t>
      </w:r>
      <w:r>
        <w:rPr>
          <w:rFonts w:hint="eastAsia"/>
        </w:rPr>
        <w:t>本の割合になるように植栽した。植栽した低木種は、イボタノキ</w:t>
      </w:r>
      <w:r>
        <w:rPr>
          <w:rFonts w:hint="eastAsia"/>
        </w:rPr>
        <w:t>(</w:t>
      </w:r>
      <w:proofErr w:type="spellStart"/>
      <w:r>
        <w:rPr>
          <w:i/>
        </w:rPr>
        <w:t>Ligustrum</w:t>
      </w:r>
      <w:proofErr w:type="spellEnd"/>
      <w:r>
        <w:rPr>
          <w:i/>
        </w:rPr>
        <w:t xml:space="preserve"> </w:t>
      </w:r>
      <w:proofErr w:type="spellStart"/>
      <w:r>
        <w:rPr>
          <w:i/>
        </w:rPr>
        <w:t>obtusifolium</w:t>
      </w:r>
      <w:proofErr w:type="spellEnd"/>
      <w:r>
        <w:rPr>
          <w:rFonts w:hint="eastAsia"/>
        </w:rPr>
        <w:t>)</w:t>
      </w:r>
      <w:r>
        <w:rPr>
          <w:rFonts w:hint="eastAsia"/>
        </w:rPr>
        <w:t>、ムラサキシキブ</w:t>
      </w:r>
      <w:r>
        <w:rPr>
          <w:rFonts w:hint="eastAsia"/>
        </w:rPr>
        <w:t>(</w:t>
      </w:r>
      <w:proofErr w:type="spellStart"/>
      <w:r>
        <w:rPr>
          <w:i/>
        </w:rPr>
        <w:t>Callicarpa</w:t>
      </w:r>
      <w:proofErr w:type="spellEnd"/>
      <w:r>
        <w:rPr>
          <w:i/>
        </w:rPr>
        <w:t xml:space="preserve"> japonica</w:t>
      </w:r>
      <w:r>
        <w:rPr>
          <w:rFonts w:hint="eastAsia"/>
        </w:rPr>
        <w:t>)</w:t>
      </w:r>
      <w:r>
        <w:rPr>
          <w:rFonts w:hint="eastAsia"/>
        </w:rPr>
        <w:t>、ガマズミ</w:t>
      </w:r>
      <w:r>
        <w:rPr>
          <w:rFonts w:hint="eastAsia"/>
        </w:rPr>
        <w:t>(</w:t>
      </w:r>
      <w:proofErr w:type="spellStart"/>
      <w:r>
        <w:rPr>
          <w:i/>
        </w:rPr>
        <w:t>Viburnum</w:t>
      </w:r>
      <w:proofErr w:type="spellEnd"/>
      <w:r>
        <w:rPr>
          <w:i/>
        </w:rPr>
        <w:t xml:space="preserve"> </w:t>
      </w:r>
      <w:proofErr w:type="spellStart"/>
      <w:r>
        <w:rPr>
          <w:i/>
        </w:rPr>
        <w:t>dilatatum</w:t>
      </w:r>
      <w:proofErr w:type="spellEnd"/>
      <w:r>
        <w:rPr>
          <w:rFonts w:hint="eastAsia"/>
        </w:rPr>
        <w:t>)</w:t>
      </w:r>
      <w:r>
        <w:rPr>
          <w:rFonts w:hint="eastAsia"/>
        </w:rPr>
        <w:t>、カマツカ</w:t>
      </w:r>
      <w:r>
        <w:rPr>
          <w:rFonts w:hint="eastAsia"/>
        </w:rPr>
        <w:t>(</w:t>
      </w:r>
      <w:proofErr w:type="spellStart"/>
      <w:r>
        <w:rPr>
          <w:i/>
        </w:rPr>
        <w:t>Pourthiaea</w:t>
      </w:r>
      <w:proofErr w:type="spellEnd"/>
      <w:r>
        <w:rPr>
          <w:i/>
        </w:rPr>
        <w:t xml:space="preserve"> </w:t>
      </w:r>
      <w:proofErr w:type="spellStart"/>
      <w:r>
        <w:rPr>
          <w:i/>
        </w:rPr>
        <w:t>villosa</w:t>
      </w:r>
      <w:proofErr w:type="spellEnd"/>
      <w:r>
        <w:rPr>
          <w:rFonts w:hint="eastAsia"/>
        </w:rPr>
        <w:t>)</w:t>
      </w:r>
      <w:r>
        <w:rPr>
          <w:rFonts w:hint="eastAsia"/>
        </w:rPr>
        <w:t>、ウメモドキ</w:t>
      </w:r>
      <w:r>
        <w:rPr>
          <w:rFonts w:hint="eastAsia"/>
        </w:rPr>
        <w:t>(</w:t>
      </w:r>
      <w:r>
        <w:rPr>
          <w:i/>
        </w:rPr>
        <w:t xml:space="preserve">Ilex </w:t>
      </w:r>
      <w:proofErr w:type="spellStart"/>
      <w:r>
        <w:rPr>
          <w:i/>
        </w:rPr>
        <w:t>serrata</w:t>
      </w:r>
      <w:proofErr w:type="spellEnd"/>
      <w:r>
        <w:rPr>
          <w:rFonts w:hint="eastAsia"/>
        </w:rPr>
        <w:t>)</w:t>
      </w:r>
      <w:r>
        <w:rPr>
          <w:rFonts w:hint="eastAsia"/>
        </w:rPr>
        <w:t>、ゴマギ</w:t>
      </w:r>
      <w:r>
        <w:rPr>
          <w:rFonts w:hint="eastAsia"/>
        </w:rPr>
        <w:t>(</w:t>
      </w:r>
      <w:proofErr w:type="spellStart"/>
      <w:r>
        <w:rPr>
          <w:i/>
        </w:rPr>
        <w:t>Viburnum</w:t>
      </w:r>
      <w:proofErr w:type="spellEnd"/>
      <w:r>
        <w:rPr>
          <w:i/>
        </w:rPr>
        <w:t xml:space="preserve"> </w:t>
      </w:r>
      <w:proofErr w:type="spellStart"/>
      <w:r>
        <w:rPr>
          <w:i/>
        </w:rPr>
        <w:t>sieboldii</w:t>
      </w:r>
      <w:proofErr w:type="spellEnd"/>
      <w:r>
        <w:rPr>
          <w:i/>
        </w:rPr>
        <w:t xml:space="preserve"> </w:t>
      </w:r>
      <w:proofErr w:type="spellStart"/>
      <w:r>
        <w:rPr>
          <w:i/>
        </w:rPr>
        <w:t>Miq</w:t>
      </w:r>
      <w:proofErr w:type="spellEnd"/>
      <w:r>
        <w:rPr>
          <w:rFonts w:hint="eastAsia"/>
        </w:rPr>
        <w:t>)</w:t>
      </w:r>
      <w:r>
        <w:rPr>
          <w:rFonts w:hint="eastAsia"/>
        </w:rPr>
        <w:t>である。移植した樹木が確認しやすいようにオレンジ色のビニールテープでマーキングをした。また、植栽した樹木の保護のために</w:t>
      </w:r>
      <w:r>
        <w:rPr>
          <w:rFonts w:hint="eastAsia"/>
        </w:rPr>
        <w:t>1.5</w:t>
      </w:r>
      <w:r>
        <w:rPr>
          <w:rFonts w:hint="eastAsia"/>
        </w:rPr>
        <w:t>ｍ程度の竹の支柱を樹木の近く</w:t>
      </w:r>
      <w:r>
        <w:rPr>
          <w:rFonts w:hint="eastAsia"/>
        </w:rPr>
        <w:lastRenderedPageBreak/>
        <w:t>に</w:t>
      </w:r>
      <w:r>
        <w:rPr>
          <w:rFonts w:hint="eastAsia"/>
        </w:rPr>
        <w:t>1</w:t>
      </w:r>
      <w:r>
        <w:rPr>
          <w:rFonts w:hint="eastAsia"/>
        </w:rPr>
        <w:t>本ずつ立てた。低木植栽地内に現存している低木種は再生に活用するため、除去せず放置した。</w:t>
      </w:r>
    </w:p>
    <w:p w:rsidR="0082610C" w:rsidRDefault="0082610C" w:rsidP="0082610C">
      <w:pPr>
        <w:ind w:firstLineChars="100" w:firstLine="210"/>
      </w:pPr>
      <w:r>
        <w:rPr>
          <w:rFonts w:hint="eastAsia"/>
        </w:rPr>
        <w:t>C)</w:t>
      </w:r>
      <w:r>
        <w:rPr>
          <w:rFonts w:hint="eastAsia"/>
        </w:rPr>
        <w:t>エノキムクノキ林再生地は、工場との境界部分</w:t>
      </w:r>
      <w:r>
        <w:rPr>
          <w:rFonts w:hint="eastAsia"/>
        </w:rPr>
        <w:t>10m</w:t>
      </w:r>
      <w:r>
        <w:rPr>
          <w:rFonts w:hint="eastAsia"/>
        </w:rPr>
        <w:t>地点から林縁にかけて位置しており、低木植栽地に隣接している。この区域では、伐採木が放置され、マダケ、アカメガシワ、侵略性の高いつる植物であるフジ</w:t>
      </w:r>
      <w:r>
        <w:rPr>
          <w:rFonts w:hint="eastAsia"/>
        </w:rPr>
        <w:t>(</w:t>
      </w:r>
      <w:r>
        <w:rPr>
          <w:i/>
        </w:rPr>
        <w:t>Wisteria floribunda</w:t>
      </w:r>
      <w:r>
        <w:rPr>
          <w:rFonts w:hint="eastAsia"/>
        </w:rPr>
        <w:t>)</w:t>
      </w:r>
      <w:r>
        <w:rPr>
          <w:rFonts w:hint="eastAsia"/>
        </w:rPr>
        <w:t>の侵入が見られた。ニセアカシアが根萌芽により再生していた。マダケ、フジはすべて除去された。侵入したアカメガシワは、再生に活用するため、すべてを除去せずに一部を残した。ニセアカシアはグリホサート剤を塗布し枯死させた。枯死させたニセアカシアは伐採し、放置された伐採木と伴に伐採木置き場に搬出した。その後、こんぶくろ池からエノキ</w:t>
      </w:r>
      <w:r>
        <w:rPr>
          <w:rFonts w:hint="eastAsia"/>
        </w:rPr>
        <w:t>-</w:t>
      </w:r>
      <w:r>
        <w:rPr>
          <w:rFonts w:hint="eastAsia"/>
        </w:rPr>
        <w:t>ムクノキ林の高木層構成種を採取し、</w:t>
      </w:r>
      <w:r>
        <w:rPr>
          <w:rFonts w:hint="eastAsia"/>
        </w:rPr>
        <w:t>3m</w:t>
      </w:r>
      <w:r>
        <w:rPr>
          <w:rFonts w:hint="eastAsia"/>
          <w:vertAlign w:val="superscript"/>
        </w:rPr>
        <w:t>2</w:t>
      </w:r>
      <w:r>
        <w:rPr>
          <w:rFonts w:hint="eastAsia"/>
        </w:rPr>
        <w:t>に</w:t>
      </w:r>
      <w:r>
        <w:rPr>
          <w:rFonts w:hint="eastAsia"/>
        </w:rPr>
        <w:t>1</w:t>
      </w:r>
      <w:r>
        <w:rPr>
          <w:rFonts w:hint="eastAsia"/>
        </w:rPr>
        <w:t>本の割合になるように植栽した。植栽した樹種は、エノキ</w:t>
      </w:r>
      <w:r>
        <w:rPr>
          <w:rFonts w:hint="eastAsia"/>
        </w:rPr>
        <w:t>(</w:t>
      </w:r>
      <w:proofErr w:type="spellStart"/>
      <w:r>
        <w:rPr>
          <w:i/>
        </w:rPr>
        <w:t>Celtis</w:t>
      </w:r>
      <w:proofErr w:type="spellEnd"/>
      <w:r>
        <w:rPr>
          <w:i/>
        </w:rPr>
        <w:t xml:space="preserve"> </w:t>
      </w:r>
      <w:proofErr w:type="spellStart"/>
      <w:r>
        <w:rPr>
          <w:i/>
        </w:rPr>
        <w:t>sinensis</w:t>
      </w:r>
      <w:proofErr w:type="spellEnd"/>
      <w:r>
        <w:rPr>
          <w:i/>
        </w:rPr>
        <w:t xml:space="preserve"> </w:t>
      </w:r>
      <w:proofErr w:type="spellStart"/>
      <w:r>
        <w:rPr>
          <w:i/>
        </w:rPr>
        <w:t>Pers</w:t>
      </w:r>
      <w:proofErr w:type="spellEnd"/>
      <w:r>
        <w:rPr>
          <w:rFonts w:hint="eastAsia"/>
        </w:rPr>
        <w:t>)</w:t>
      </w:r>
      <w:r>
        <w:rPr>
          <w:rFonts w:hint="eastAsia"/>
        </w:rPr>
        <w:t>、ムクノキ</w:t>
      </w:r>
      <w:r>
        <w:rPr>
          <w:rFonts w:hint="eastAsia"/>
        </w:rPr>
        <w:t>(</w:t>
      </w:r>
      <w:proofErr w:type="spellStart"/>
      <w:r>
        <w:rPr>
          <w:i/>
        </w:rPr>
        <w:t>Aphananthe</w:t>
      </w:r>
      <w:proofErr w:type="spellEnd"/>
      <w:r>
        <w:rPr>
          <w:i/>
        </w:rPr>
        <w:t xml:space="preserve"> </w:t>
      </w:r>
      <w:proofErr w:type="spellStart"/>
      <w:r>
        <w:rPr>
          <w:i/>
        </w:rPr>
        <w:t>aspera</w:t>
      </w:r>
      <w:proofErr w:type="spellEnd"/>
      <w:r>
        <w:rPr>
          <w:rFonts w:hint="eastAsia"/>
        </w:rPr>
        <w:t>)</w:t>
      </w:r>
      <w:r>
        <w:rPr>
          <w:rFonts w:hint="eastAsia"/>
        </w:rPr>
        <w:t>、コブシ</w:t>
      </w:r>
      <w:r>
        <w:rPr>
          <w:rFonts w:hint="eastAsia"/>
          <w:i/>
        </w:rPr>
        <w:t>(</w:t>
      </w:r>
      <w:r>
        <w:rPr>
          <w:i/>
        </w:rPr>
        <w:t xml:space="preserve">Magnolia </w:t>
      </w:r>
      <w:proofErr w:type="spellStart"/>
      <w:r>
        <w:rPr>
          <w:i/>
        </w:rPr>
        <w:t>kobus</w:t>
      </w:r>
      <w:proofErr w:type="spellEnd"/>
      <w:r>
        <w:rPr>
          <w:rFonts w:hint="eastAsia"/>
        </w:rPr>
        <w:t>)</w:t>
      </w:r>
      <w:r>
        <w:rPr>
          <w:rFonts w:hint="eastAsia"/>
        </w:rPr>
        <w:t>、コナラ</w:t>
      </w:r>
      <w:r>
        <w:rPr>
          <w:rFonts w:hint="eastAsia"/>
        </w:rPr>
        <w:t>(</w:t>
      </w:r>
      <w:proofErr w:type="spellStart"/>
      <w:r>
        <w:rPr>
          <w:i/>
        </w:rPr>
        <w:t>Quercus</w:t>
      </w:r>
      <w:proofErr w:type="spellEnd"/>
      <w:r>
        <w:rPr>
          <w:i/>
        </w:rPr>
        <w:t xml:space="preserve"> </w:t>
      </w:r>
      <w:proofErr w:type="spellStart"/>
      <w:r>
        <w:rPr>
          <w:i/>
        </w:rPr>
        <w:t>serrata</w:t>
      </w:r>
      <w:proofErr w:type="spellEnd"/>
      <w:r>
        <w:rPr>
          <w:rFonts w:hint="eastAsia"/>
        </w:rPr>
        <w:t>)</w:t>
      </w:r>
      <w:r>
        <w:rPr>
          <w:rFonts w:hint="eastAsia"/>
        </w:rPr>
        <w:t>、ホオノキ</w:t>
      </w:r>
      <w:r>
        <w:rPr>
          <w:rFonts w:hint="eastAsia"/>
        </w:rPr>
        <w:t>(</w:t>
      </w:r>
      <w:r w:rsidRPr="00F61B43">
        <w:rPr>
          <w:rStyle w:val="gakumei"/>
          <w:rFonts w:hint="eastAsia"/>
          <w:i/>
        </w:rPr>
        <w:t xml:space="preserve">Magnolia </w:t>
      </w:r>
      <w:proofErr w:type="spellStart"/>
      <w:r w:rsidRPr="00F61B43">
        <w:rPr>
          <w:rStyle w:val="gakumei"/>
          <w:rFonts w:hint="eastAsia"/>
          <w:i/>
        </w:rPr>
        <w:t>hypoleuca</w:t>
      </w:r>
      <w:proofErr w:type="spellEnd"/>
      <w:r>
        <w:rPr>
          <w:rFonts w:hint="eastAsia"/>
        </w:rPr>
        <w:t>)</w:t>
      </w:r>
      <w:r>
        <w:rPr>
          <w:rFonts w:hint="eastAsia"/>
        </w:rPr>
        <w:t>等である。移植した樹木が確認しやすいようにオレンジ色のビニールテープでマーキングをした。また、植栽した樹木の保護のために</w:t>
      </w:r>
      <w:r>
        <w:rPr>
          <w:rFonts w:hint="eastAsia"/>
        </w:rPr>
        <w:t>1.5</w:t>
      </w:r>
      <w:r>
        <w:rPr>
          <w:rFonts w:hint="eastAsia"/>
        </w:rPr>
        <w:t>ｍ程度の竹の支柱を樹木の近くに</w:t>
      </w:r>
      <w:r>
        <w:rPr>
          <w:rFonts w:hint="eastAsia"/>
        </w:rPr>
        <w:t>1</w:t>
      </w:r>
      <w:r>
        <w:rPr>
          <w:rFonts w:hint="eastAsia"/>
        </w:rPr>
        <w:t>本ずつ立てた。</w:t>
      </w:r>
    </w:p>
    <w:p w:rsidR="0082610C" w:rsidRDefault="0082610C" w:rsidP="0082610C">
      <w:pPr>
        <w:ind w:firstLineChars="100" w:firstLine="210"/>
      </w:pPr>
      <w:r>
        <w:rPr>
          <w:rFonts w:hint="eastAsia"/>
        </w:rPr>
        <w:t>D)</w:t>
      </w:r>
      <w:r>
        <w:rPr>
          <w:rFonts w:hint="eastAsia"/>
        </w:rPr>
        <w:t>残存樹林地では、ニセアカシアの高木が生育し、スギ</w:t>
      </w:r>
      <w:r>
        <w:rPr>
          <w:rFonts w:hint="eastAsia"/>
        </w:rPr>
        <w:t>(</w:t>
      </w:r>
      <w:proofErr w:type="spellStart"/>
      <w:r>
        <w:rPr>
          <w:i/>
        </w:rPr>
        <w:t>Cryptomeria</w:t>
      </w:r>
      <w:proofErr w:type="spellEnd"/>
      <w:r>
        <w:rPr>
          <w:i/>
        </w:rPr>
        <w:t xml:space="preserve"> japonica</w:t>
      </w:r>
      <w:r>
        <w:rPr>
          <w:rFonts w:hint="eastAsia"/>
        </w:rPr>
        <w:t>)</w:t>
      </w:r>
      <w:r>
        <w:rPr>
          <w:rFonts w:hint="eastAsia"/>
        </w:rPr>
        <w:t>の枯死木が確認された。ニセアカシアは、グリホサート剤を塗布し枯死させた。枯死したニセアカシア及びスギの枯死木は伐倒し、伐採木置き場に搬出した。</w:t>
      </w:r>
    </w:p>
    <w:p w:rsidR="0082610C" w:rsidRDefault="0082610C" w:rsidP="0082610C">
      <w:pPr>
        <w:rPr>
          <w:b/>
          <w:color w:val="FF0000"/>
          <w:u w:val="single"/>
        </w:rPr>
      </w:pPr>
      <w:r w:rsidRPr="009B52A4">
        <w:rPr>
          <w:noProof/>
          <w:color w:val="FF0000"/>
        </w:rPr>
        <w:drawing>
          <wp:inline distT="0" distB="0" distL="0" distR="0">
            <wp:extent cx="5442456" cy="3847381"/>
            <wp:effectExtent l="19050" t="0" r="5844" b="0"/>
            <wp:docPr id="7" name="図 7" descr="C:\Users\Nakanishi\Desktop\プロジェクト実習\こんぶくろ池平面図作成用圧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kanishi\Desktop\プロジェクト実習\こんぶくろ池平面図作成用圧縮.jpg"/>
                    <pic:cNvPicPr>
                      <a:picLocks noChangeAspect="1" noChangeArrowheads="1"/>
                    </pic:cNvPicPr>
                  </pic:nvPicPr>
                  <pic:blipFill>
                    <a:blip r:embed="rId7" cstate="print"/>
                    <a:srcRect/>
                    <a:stretch>
                      <a:fillRect/>
                    </a:stretch>
                  </pic:blipFill>
                  <pic:spPr bwMode="auto">
                    <a:xfrm>
                      <a:off x="0" y="0"/>
                      <a:ext cx="5444171" cy="3848593"/>
                    </a:xfrm>
                    <a:prstGeom prst="rect">
                      <a:avLst/>
                    </a:prstGeom>
                    <a:noFill/>
                    <a:ln w="9525">
                      <a:noFill/>
                      <a:miter lim="800000"/>
                      <a:headEnd/>
                      <a:tailEnd/>
                    </a:ln>
                  </pic:spPr>
                </pic:pic>
              </a:graphicData>
            </a:graphic>
          </wp:inline>
        </w:drawing>
      </w:r>
    </w:p>
    <w:p w:rsidR="0082610C" w:rsidRPr="007631CB" w:rsidRDefault="0082610C" w:rsidP="0082610C">
      <w:pPr>
        <w:jc w:val="center"/>
      </w:pPr>
      <w:r>
        <w:rPr>
          <w:rFonts w:hint="eastAsia"/>
        </w:rPr>
        <w:t>図</w:t>
      </w:r>
      <w:r>
        <w:rPr>
          <w:rFonts w:hint="eastAsia"/>
        </w:rPr>
        <w:t>1</w:t>
      </w:r>
      <w:r>
        <w:rPr>
          <w:rFonts w:hint="eastAsia"/>
        </w:rPr>
        <w:t>：対象地</w:t>
      </w:r>
      <w:r w:rsidRPr="00AB272F">
        <w:rPr>
          <w:rFonts w:hint="eastAsia"/>
        </w:rPr>
        <w:t>区分</w:t>
      </w:r>
      <w:r>
        <w:rPr>
          <w:rFonts w:hint="eastAsia"/>
        </w:rPr>
        <w:t>（縮尺は</w:t>
      </w:r>
      <w:r>
        <w:rPr>
          <w:rFonts w:hint="eastAsia"/>
        </w:rPr>
        <w:t>1:150</w:t>
      </w:r>
      <w:r>
        <w:rPr>
          <w:rFonts w:hint="eastAsia"/>
        </w:rPr>
        <w:t>）</w:t>
      </w:r>
    </w:p>
    <w:p w:rsidR="0082610C" w:rsidRDefault="0082610C" w:rsidP="0082610C">
      <w:pPr>
        <w:rPr>
          <w:b/>
          <w:u w:val="single"/>
        </w:rPr>
      </w:pPr>
    </w:p>
    <w:p w:rsidR="0082610C" w:rsidRPr="00D72F63" w:rsidRDefault="0082610C" w:rsidP="0082610C">
      <w:pPr>
        <w:rPr>
          <w:b/>
          <w:u w:val="single"/>
        </w:rPr>
      </w:pPr>
      <w:r>
        <w:rPr>
          <w:rFonts w:hint="eastAsia"/>
          <w:b/>
          <w:u w:val="single"/>
        </w:rPr>
        <w:lastRenderedPageBreak/>
        <w:t>3.</w:t>
      </w:r>
      <w:r w:rsidRPr="00D72F63">
        <w:rPr>
          <w:rFonts w:hint="eastAsia"/>
          <w:b/>
          <w:u w:val="single"/>
        </w:rPr>
        <w:t xml:space="preserve"> </w:t>
      </w:r>
      <w:r w:rsidRPr="00D72F63">
        <w:rPr>
          <w:rFonts w:hint="eastAsia"/>
          <w:b/>
          <w:u w:val="single"/>
        </w:rPr>
        <w:t>プロジェクト後の維持管理方法と時期について</w:t>
      </w:r>
    </w:p>
    <w:p w:rsidR="0082610C" w:rsidRDefault="0082610C" w:rsidP="0082610C">
      <w:r>
        <w:rPr>
          <w:rFonts w:hint="eastAsia"/>
        </w:rPr>
        <w:t>植物の管理と植栽木の生長を妨害する植物の管理の</w:t>
      </w:r>
      <w:r>
        <w:rPr>
          <w:rFonts w:hint="eastAsia"/>
        </w:rPr>
        <w:t>2</w:t>
      </w:r>
      <w:r>
        <w:rPr>
          <w:rFonts w:hint="eastAsia"/>
        </w:rPr>
        <w:t>つに区分した。</w:t>
      </w:r>
    </w:p>
    <w:p w:rsidR="0082610C" w:rsidRPr="00E70EA3" w:rsidRDefault="0082610C" w:rsidP="0082610C">
      <w:proofErr w:type="spellStart"/>
      <w:r>
        <w:rPr>
          <w:rFonts w:hint="eastAsia"/>
        </w:rPr>
        <w:t>i</w:t>
      </w:r>
      <w:proofErr w:type="spellEnd"/>
      <w:r>
        <w:rPr>
          <w:rFonts w:hint="eastAsia"/>
        </w:rPr>
        <w:t>)</w:t>
      </w:r>
      <w:r>
        <w:rPr>
          <w:rFonts w:hint="eastAsia"/>
        </w:rPr>
        <w:t>植物の管理：①水遣り②間引き③除草④補植⑤低木植栽地の管理</w:t>
      </w:r>
    </w:p>
    <w:p w:rsidR="0082610C" w:rsidRDefault="0082610C" w:rsidP="0082610C">
      <w:r>
        <w:rPr>
          <w:rFonts w:hint="eastAsia"/>
        </w:rPr>
        <w:t>ii)</w:t>
      </w:r>
      <w:r>
        <w:rPr>
          <w:rFonts w:hint="eastAsia"/>
        </w:rPr>
        <w:t>植栽木の生長を妨害する植物の管理：①マダケの伐採②ニセアカシアの除去</w:t>
      </w:r>
    </w:p>
    <w:p w:rsidR="0082610C" w:rsidRDefault="0082610C" w:rsidP="0082610C">
      <w:r>
        <w:rPr>
          <w:rFonts w:hint="eastAsia"/>
        </w:rPr>
        <w:t>※作業は区分ごとに異なる。</w:t>
      </w:r>
    </w:p>
    <w:p w:rsidR="0082610C" w:rsidRPr="00BE3D0D" w:rsidRDefault="0082610C" w:rsidP="0082610C"/>
    <w:p w:rsidR="0082610C" w:rsidRDefault="0082610C" w:rsidP="0082610C">
      <w:proofErr w:type="spellStart"/>
      <w:r>
        <w:rPr>
          <w:rFonts w:hint="eastAsia"/>
        </w:rPr>
        <w:t>i</w:t>
      </w:r>
      <w:proofErr w:type="spellEnd"/>
      <w:r>
        <w:rPr>
          <w:rFonts w:hint="eastAsia"/>
        </w:rPr>
        <w:t>)</w:t>
      </w:r>
      <w:r>
        <w:rPr>
          <w:rFonts w:hint="eastAsia"/>
        </w:rPr>
        <w:t>植物の管理</w:t>
      </w:r>
    </w:p>
    <w:p w:rsidR="0082610C" w:rsidRDefault="0082610C" w:rsidP="0082610C">
      <w:r>
        <w:rPr>
          <w:rFonts w:hint="eastAsia"/>
        </w:rPr>
        <w:t>①水遣り</w:t>
      </w:r>
    </w:p>
    <w:p w:rsidR="0082610C" w:rsidRDefault="0082610C" w:rsidP="0082610C">
      <w:pPr>
        <w:ind w:left="840" w:hangingChars="400" w:hanging="840"/>
      </w:pPr>
      <w:r>
        <w:rPr>
          <w:rFonts w:hint="eastAsia"/>
        </w:rPr>
        <w:t xml:space="preserve">　理由：移植した植物は、成長期のはじめに定期的に水をやると根付きやすいため。</w:t>
      </w:r>
    </w:p>
    <w:p w:rsidR="0082610C" w:rsidRDefault="0082610C" w:rsidP="0082610C">
      <w:r>
        <w:rPr>
          <w:rFonts w:hint="eastAsia"/>
        </w:rPr>
        <w:t xml:space="preserve">　場所：区分</w:t>
      </w:r>
      <w:r>
        <w:rPr>
          <w:rFonts w:hint="eastAsia"/>
        </w:rPr>
        <w:t>B</w:t>
      </w:r>
      <w:r>
        <w:rPr>
          <w:rFonts w:hint="eastAsia"/>
        </w:rPr>
        <w:t>、区分</w:t>
      </w:r>
      <w:r>
        <w:rPr>
          <w:rFonts w:hint="eastAsia"/>
        </w:rPr>
        <w:t>C</w:t>
      </w:r>
      <w:r>
        <w:rPr>
          <w:rFonts w:hint="eastAsia"/>
        </w:rPr>
        <w:t xml:space="preserve">　⇒</w:t>
      </w:r>
      <w:r w:rsidRPr="00A82516">
        <w:rPr>
          <w:rFonts w:hint="eastAsia"/>
          <w:u w:val="single"/>
        </w:rPr>
        <w:t>移植した樹木を対象</w:t>
      </w:r>
      <w:r>
        <w:rPr>
          <w:rFonts w:hint="eastAsia"/>
        </w:rPr>
        <w:t>に行う。</w:t>
      </w:r>
    </w:p>
    <w:p w:rsidR="0082610C" w:rsidRDefault="0082610C" w:rsidP="0082610C">
      <w:pPr>
        <w:ind w:leftChars="-100" w:left="210" w:hangingChars="200" w:hanging="420"/>
      </w:pPr>
      <w:r>
        <w:rPr>
          <w:rFonts w:hint="eastAsia"/>
        </w:rPr>
        <w:t xml:space="preserve">　　時期：</w:t>
      </w:r>
      <w:r>
        <w:rPr>
          <w:rFonts w:hint="eastAsia"/>
        </w:rPr>
        <w:t>7</w:t>
      </w:r>
      <w:r>
        <w:rPr>
          <w:rFonts w:hint="eastAsia"/>
        </w:rPr>
        <w:t>月から</w:t>
      </w:r>
      <w:r>
        <w:rPr>
          <w:rFonts w:hint="eastAsia"/>
        </w:rPr>
        <w:t>9</w:t>
      </w:r>
      <w:r>
        <w:rPr>
          <w:rFonts w:hint="eastAsia"/>
        </w:rPr>
        <w:t>月の月</w:t>
      </w:r>
      <w:r>
        <w:rPr>
          <w:rFonts w:hint="eastAsia"/>
        </w:rPr>
        <w:t>2</w:t>
      </w:r>
      <w:r>
        <w:rPr>
          <w:rFonts w:hint="eastAsia"/>
        </w:rPr>
        <w:t>回。</w:t>
      </w:r>
      <w:r>
        <w:rPr>
          <w:rFonts w:hint="eastAsia"/>
        </w:rPr>
        <w:t>4</w:t>
      </w:r>
      <w:r>
        <w:rPr>
          <w:rFonts w:hint="eastAsia"/>
        </w:rPr>
        <w:t>月～</w:t>
      </w:r>
      <w:r>
        <w:rPr>
          <w:rFonts w:hint="eastAsia"/>
        </w:rPr>
        <w:t>6</w:t>
      </w:r>
      <w:r>
        <w:rPr>
          <w:rFonts w:hint="eastAsia"/>
        </w:rPr>
        <w:t>月は特に必要ないと考えられるが、乾燥が激しい</w:t>
      </w:r>
    </w:p>
    <w:p w:rsidR="0082610C" w:rsidRDefault="0082610C" w:rsidP="0082610C">
      <w:pPr>
        <w:ind w:leftChars="-200" w:left="-420" w:firstLineChars="600" w:firstLine="1260"/>
      </w:pPr>
      <w:r>
        <w:rPr>
          <w:rFonts w:hint="eastAsia"/>
        </w:rPr>
        <w:t>ときには行う。水遣りは</w:t>
      </w:r>
      <w:r>
        <w:rPr>
          <w:rFonts w:hint="eastAsia"/>
        </w:rPr>
        <w:t>1</w:t>
      </w:r>
      <w:r>
        <w:rPr>
          <w:rFonts w:hint="eastAsia"/>
        </w:rPr>
        <w:t>年目まで行う。また、補植を行った直後も行う。</w:t>
      </w:r>
    </w:p>
    <w:p w:rsidR="0082610C" w:rsidRDefault="0082610C" w:rsidP="0082610C">
      <w:r>
        <w:rPr>
          <w:rFonts w:hint="eastAsia"/>
        </w:rPr>
        <w:t xml:space="preserve">　資源と道具：（ジョウロ）、井水</w:t>
      </w:r>
    </w:p>
    <w:p w:rsidR="0082610C" w:rsidRDefault="0082610C" w:rsidP="0082610C">
      <w:pPr>
        <w:ind w:left="840" w:hangingChars="400" w:hanging="840"/>
      </w:pPr>
      <w:r>
        <w:rPr>
          <w:rFonts w:hint="eastAsia"/>
        </w:rPr>
        <w:t xml:space="preserve">　方法：水遣りを始める前に、サイト全体を歩き、植物がストレスでしおれていないかをみること。しおれた植物中心に水をまくこと。水は対象地近くの井水を使用すること。水は弱めに、植物の根元に与えること。水が植物体にかからないようにまくこと。各植物に１ℓ程度まくこと。それ以上は植物にストレスを与える。日中の気温が高い時間は避け、朝と夕方にまくこと。ガマズミは乾燥にやや弱いとされるため注意すること。</w:t>
      </w:r>
    </w:p>
    <w:p w:rsidR="0082610C" w:rsidRDefault="0082610C" w:rsidP="0082610C">
      <w:pPr>
        <w:ind w:left="840" w:hangingChars="400" w:hanging="840"/>
      </w:pPr>
    </w:p>
    <w:p w:rsidR="0082610C" w:rsidRDefault="0082610C" w:rsidP="0082610C">
      <w:r>
        <w:rPr>
          <w:rFonts w:hint="eastAsia"/>
        </w:rPr>
        <w:t>②間引き</w:t>
      </w:r>
    </w:p>
    <w:p w:rsidR="0082610C" w:rsidRDefault="0082610C" w:rsidP="0082610C">
      <w:pPr>
        <w:ind w:left="840" w:hangingChars="400" w:hanging="840"/>
      </w:pPr>
      <w:r>
        <w:rPr>
          <w:rFonts w:hint="eastAsia"/>
        </w:rPr>
        <w:t xml:space="preserve">　理由：通風を良くし、陽光を与えるため。また、病害等や形質不良の苗が出ることがあるため。</w:t>
      </w:r>
    </w:p>
    <w:p w:rsidR="0082610C" w:rsidRDefault="0082610C" w:rsidP="0082610C">
      <w:pPr>
        <w:ind w:leftChars="-100" w:left="210" w:hangingChars="200" w:hanging="420"/>
      </w:pPr>
      <w:r>
        <w:rPr>
          <w:rFonts w:hint="eastAsia"/>
        </w:rPr>
        <w:t xml:space="preserve">　　場所：区分</w:t>
      </w:r>
      <w:r>
        <w:rPr>
          <w:rFonts w:hint="eastAsia"/>
        </w:rPr>
        <w:t>B</w:t>
      </w:r>
      <w:r>
        <w:rPr>
          <w:rFonts w:hint="eastAsia"/>
        </w:rPr>
        <w:t>、区分</w:t>
      </w:r>
      <w:r>
        <w:rPr>
          <w:rFonts w:hint="eastAsia"/>
        </w:rPr>
        <w:t>C</w:t>
      </w:r>
      <w:r>
        <w:rPr>
          <w:rFonts w:hint="eastAsia"/>
        </w:rPr>
        <w:t>で移植した樹木や新たに定着した樹木が著しく密になっている区</w:t>
      </w:r>
    </w:p>
    <w:p w:rsidR="0082610C" w:rsidRPr="00111974" w:rsidRDefault="0082610C" w:rsidP="0082610C">
      <w:pPr>
        <w:ind w:leftChars="-200" w:left="-420" w:firstLineChars="600" w:firstLine="1260"/>
      </w:pPr>
      <w:r>
        <w:rPr>
          <w:rFonts w:hint="eastAsia"/>
        </w:rPr>
        <w:t>域。</w:t>
      </w:r>
    </w:p>
    <w:p w:rsidR="0082610C" w:rsidRDefault="0082610C" w:rsidP="0082610C">
      <w:r>
        <w:rPr>
          <w:rFonts w:hint="eastAsia"/>
        </w:rPr>
        <w:t xml:space="preserve">　時期：</w:t>
      </w:r>
      <w:r>
        <w:rPr>
          <w:rFonts w:hint="eastAsia"/>
        </w:rPr>
        <w:t>7</w:t>
      </w:r>
      <w:r>
        <w:rPr>
          <w:rFonts w:hint="eastAsia"/>
        </w:rPr>
        <w:t>月から</w:t>
      </w:r>
      <w:r>
        <w:rPr>
          <w:rFonts w:hint="eastAsia"/>
        </w:rPr>
        <w:t>8</w:t>
      </w:r>
      <w:r>
        <w:rPr>
          <w:rFonts w:hint="eastAsia"/>
        </w:rPr>
        <w:t>月の</w:t>
      </w:r>
      <w:r>
        <w:rPr>
          <w:rFonts w:hint="eastAsia"/>
        </w:rPr>
        <w:t>3</w:t>
      </w:r>
      <w:r>
        <w:rPr>
          <w:rFonts w:hint="eastAsia"/>
        </w:rPr>
        <w:t>年目と</w:t>
      </w:r>
      <w:r>
        <w:rPr>
          <w:rFonts w:hint="eastAsia"/>
        </w:rPr>
        <w:t>6</w:t>
      </w:r>
      <w:r>
        <w:rPr>
          <w:rFonts w:hint="eastAsia"/>
        </w:rPr>
        <w:t>年目に一度ずつ</w:t>
      </w:r>
    </w:p>
    <w:p w:rsidR="0082610C" w:rsidRDefault="0082610C" w:rsidP="0082610C">
      <w:r>
        <w:rPr>
          <w:rFonts w:hint="eastAsia"/>
        </w:rPr>
        <w:t xml:space="preserve">　資源と道具：剪定バサミ、ノコギリ</w:t>
      </w:r>
    </w:p>
    <w:p w:rsidR="0082610C" w:rsidRDefault="0082610C" w:rsidP="0082610C">
      <w:pPr>
        <w:ind w:left="840" w:hangingChars="400" w:hanging="840"/>
      </w:pPr>
      <w:r>
        <w:rPr>
          <w:rFonts w:hint="eastAsia"/>
        </w:rPr>
        <w:t xml:space="preserve">　方法：著しく密になっている地点（区分</w:t>
      </w:r>
      <w:r>
        <w:rPr>
          <w:rFonts w:hint="eastAsia"/>
        </w:rPr>
        <w:t>B</w:t>
      </w:r>
      <w:r>
        <w:rPr>
          <w:rFonts w:hint="eastAsia"/>
        </w:rPr>
        <w:t>では</w:t>
      </w:r>
      <w:r>
        <w:rPr>
          <w:rFonts w:hint="eastAsia"/>
        </w:rPr>
        <w:t>1</w:t>
      </w:r>
      <w:r>
        <w:rPr>
          <w:rFonts w:hint="eastAsia"/>
        </w:rPr>
        <w:t>ｍ</w:t>
      </w:r>
      <w:r w:rsidRPr="00C86101">
        <w:rPr>
          <w:rFonts w:hint="eastAsia"/>
          <w:vertAlign w:val="superscript"/>
        </w:rPr>
        <w:t>2</w:t>
      </w:r>
      <w:r>
        <w:rPr>
          <w:rFonts w:hint="eastAsia"/>
        </w:rPr>
        <w:t>あたり</w:t>
      </w:r>
      <w:r>
        <w:rPr>
          <w:rFonts w:hint="eastAsia"/>
        </w:rPr>
        <w:t>5</w:t>
      </w:r>
      <w:r>
        <w:rPr>
          <w:rFonts w:hint="eastAsia"/>
        </w:rPr>
        <w:t>本以上、区分</w:t>
      </w:r>
      <w:r>
        <w:rPr>
          <w:rFonts w:hint="eastAsia"/>
        </w:rPr>
        <w:t>C</w:t>
      </w:r>
      <w:r>
        <w:rPr>
          <w:rFonts w:hint="eastAsia"/>
        </w:rPr>
        <w:t>では１</w:t>
      </w:r>
      <w:r>
        <w:rPr>
          <w:rFonts w:hint="eastAsia"/>
        </w:rPr>
        <w:t>m</w:t>
      </w:r>
      <w:r w:rsidRPr="00C86101">
        <w:rPr>
          <w:rFonts w:hint="eastAsia"/>
          <w:vertAlign w:val="superscript"/>
        </w:rPr>
        <w:t>2</w:t>
      </w:r>
      <w:r>
        <w:rPr>
          <w:rFonts w:hint="eastAsia"/>
        </w:rPr>
        <w:t>あたり</w:t>
      </w:r>
      <w:r>
        <w:rPr>
          <w:rFonts w:hint="eastAsia"/>
        </w:rPr>
        <w:t>3</w:t>
      </w:r>
      <w:r>
        <w:rPr>
          <w:rFonts w:hint="eastAsia"/>
        </w:rPr>
        <w:t>本以上樹木の生育がみられている地点）、全般に育ちの遅いもの、不良形質のものを間引く。間引く際には根が深く伸張し、側根を張っているものもあり、引き抜きにより残された木の根の損傷が多くなる場合がある。よく観察の上、無理をせず、このようなものについては剪定ハサミやノコギリで切り取って間引くようにする。</w:t>
      </w:r>
    </w:p>
    <w:p w:rsidR="0082610C" w:rsidRDefault="0082610C" w:rsidP="0082610C"/>
    <w:p w:rsidR="0082610C" w:rsidRPr="00C86101" w:rsidRDefault="0082610C" w:rsidP="0082610C">
      <w:pPr>
        <w:ind w:left="840" w:hangingChars="400" w:hanging="840"/>
      </w:pPr>
    </w:p>
    <w:p w:rsidR="0082610C" w:rsidRDefault="0082610C" w:rsidP="0082610C"/>
    <w:p w:rsidR="0082610C" w:rsidRDefault="0082610C" w:rsidP="0082610C">
      <w:r>
        <w:rPr>
          <w:rFonts w:hint="eastAsia"/>
        </w:rPr>
        <w:lastRenderedPageBreak/>
        <w:t>③除草</w:t>
      </w:r>
    </w:p>
    <w:p w:rsidR="0082610C" w:rsidRDefault="0082610C" w:rsidP="0082610C">
      <w:pPr>
        <w:ind w:left="840" w:hangingChars="400" w:hanging="840"/>
      </w:pPr>
      <w:r>
        <w:rPr>
          <w:rFonts w:hint="eastAsia"/>
        </w:rPr>
        <w:t xml:space="preserve">　理由：除草を怠ると繁殖力が強い雑草は繁茂し、苗が吸収すべき養分・水分を奪い、通風・日射をさえぎることにより苗が生育不良になるため。</w:t>
      </w:r>
    </w:p>
    <w:p w:rsidR="0082610C" w:rsidRDefault="0082610C" w:rsidP="0082610C">
      <w:r>
        <w:rPr>
          <w:rFonts w:hint="eastAsia"/>
        </w:rPr>
        <w:t xml:space="preserve">　場所：全体</w:t>
      </w:r>
    </w:p>
    <w:p w:rsidR="0082610C" w:rsidRDefault="0082610C" w:rsidP="0082610C">
      <w:r>
        <w:rPr>
          <w:rFonts w:hint="eastAsia"/>
        </w:rPr>
        <w:t xml:space="preserve">　時期：</w:t>
      </w:r>
      <w:r>
        <w:rPr>
          <w:rFonts w:hint="eastAsia"/>
        </w:rPr>
        <w:t>5</w:t>
      </w:r>
      <w:r>
        <w:rPr>
          <w:rFonts w:hint="eastAsia"/>
        </w:rPr>
        <w:t>月から</w:t>
      </w:r>
      <w:r>
        <w:rPr>
          <w:rFonts w:hint="eastAsia"/>
        </w:rPr>
        <w:t>10</w:t>
      </w:r>
      <w:r>
        <w:rPr>
          <w:rFonts w:hint="eastAsia"/>
        </w:rPr>
        <w:t>月にモニタリングの結果必要な時</w:t>
      </w:r>
    </w:p>
    <w:p w:rsidR="0082610C" w:rsidRDefault="0082610C" w:rsidP="0082610C">
      <w:r>
        <w:rPr>
          <w:rFonts w:hint="eastAsia"/>
        </w:rPr>
        <w:t xml:space="preserve">　資源と道具：鎌、軍手</w:t>
      </w:r>
    </w:p>
    <w:p w:rsidR="0082610C" w:rsidRDefault="0082610C" w:rsidP="0082610C">
      <w:pPr>
        <w:ind w:left="840" w:hangingChars="400" w:hanging="840"/>
      </w:pPr>
      <w:r>
        <w:rPr>
          <w:rFonts w:hint="eastAsia"/>
        </w:rPr>
        <w:t xml:space="preserve">　方法：</w:t>
      </w:r>
      <w:r w:rsidRPr="00E02C84">
        <w:rPr>
          <w:rFonts w:hint="eastAsia"/>
        </w:rPr>
        <w:t>表</w:t>
      </w:r>
      <w:r w:rsidRPr="00E02C84">
        <w:rPr>
          <w:rFonts w:hint="eastAsia"/>
        </w:rPr>
        <w:t>1</w:t>
      </w:r>
      <w:r w:rsidRPr="00E02C84">
        <w:rPr>
          <w:rFonts w:hint="eastAsia"/>
        </w:rPr>
        <w:t>の有害植物種リスト</w:t>
      </w:r>
      <w:r w:rsidRPr="00E02C84">
        <w:rPr>
          <w:rFonts w:hint="eastAsia"/>
        </w:rPr>
        <w:t>(</w:t>
      </w:r>
      <w:r w:rsidRPr="00E02C84">
        <w:rPr>
          <w:rFonts w:hint="eastAsia"/>
        </w:rPr>
        <w:t>次ページ</w:t>
      </w:r>
      <w:r w:rsidRPr="00E02C84">
        <w:rPr>
          <w:rFonts w:hint="eastAsia"/>
        </w:rPr>
        <w:t>)</w:t>
      </w:r>
      <w:r w:rsidRPr="00E02C84">
        <w:rPr>
          <w:rFonts w:hint="eastAsia"/>
        </w:rPr>
        <w:t>記載種等は侵略性が高く移植した樹木の成長を阻害する可能性があるので、</w:t>
      </w:r>
      <w:r>
        <w:rPr>
          <w:rFonts w:hint="eastAsia"/>
        </w:rPr>
        <w:t>植栽木への被陰、巻きつき等が見られるときは除草する。外来種は表</w:t>
      </w:r>
      <w:r>
        <w:rPr>
          <w:rFonts w:hint="eastAsia"/>
        </w:rPr>
        <w:t>1</w:t>
      </w:r>
      <w:r w:rsidRPr="00E02C84">
        <w:rPr>
          <w:rFonts w:hint="eastAsia"/>
        </w:rPr>
        <w:t>の記載の有無にかかわらず除草する。</w:t>
      </w:r>
      <w:r>
        <w:rPr>
          <w:rFonts w:hint="eastAsia"/>
        </w:rPr>
        <w:t>貴重種や湿地特有の種の芽がある可能性があるので除草する際は種の確認を行う。除草は基本的に人の手で行い、必要であれば鎌などを使用する。</w:t>
      </w:r>
    </w:p>
    <w:p w:rsidR="0082610C" w:rsidRDefault="0082610C" w:rsidP="0082610C"/>
    <w:p w:rsidR="0082610C" w:rsidRDefault="0082610C" w:rsidP="0082610C">
      <w:r>
        <w:rPr>
          <w:rFonts w:hint="eastAsia"/>
        </w:rPr>
        <w:t>④補植</w:t>
      </w:r>
    </w:p>
    <w:p w:rsidR="0082610C" w:rsidRDefault="0082610C" w:rsidP="0082610C">
      <w:pPr>
        <w:ind w:left="840" w:hangingChars="400" w:hanging="840"/>
      </w:pPr>
      <w:r>
        <w:rPr>
          <w:rFonts w:hint="eastAsia"/>
        </w:rPr>
        <w:t xml:space="preserve">　理由：間引きや成長不良苗が発生した場合、対象地内における樹木の種数及び密度が</w:t>
      </w:r>
      <w:r>
        <w:rPr>
          <w:rFonts w:hint="eastAsia"/>
          <w:color w:val="000000"/>
        </w:rPr>
        <w:t>適正</w:t>
      </w:r>
      <w:r>
        <w:rPr>
          <w:rFonts w:hint="eastAsia"/>
        </w:rPr>
        <w:t>でなくなる可能性があるため。</w:t>
      </w:r>
    </w:p>
    <w:p w:rsidR="0082610C" w:rsidRDefault="0082610C" w:rsidP="0082610C">
      <w:pPr>
        <w:ind w:left="840" w:hangingChars="400" w:hanging="840"/>
      </w:pPr>
      <w:r>
        <w:rPr>
          <w:rFonts w:hint="eastAsia"/>
        </w:rPr>
        <w:t xml:space="preserve">　場所：区分</w:t>
      </w:r>
      <w:r>
        <w:rPr>
          <w:rFonts w:hint="eastAsia"/>
        </w:rPr>
        <w:t>B,C</w:t>
      </w:r>
    </w:p>
    <w:p w:rsidR="0082610C" w:rsidRDefault="0082610C" w:rsidP="0082610C">
      <w:pPr>
        <w:ind w:left="840" w:hangingChars="400" w:hanging="840"/>
      </w:pPr>
      <w:r>
        <w:rPr>
          <w:rFonts w:hint="eastAsia"/>
        </w:rPr>
        <w:t xml:space="preserve">　時期：植物種によるが、基本的に</w:t>
      </w:r>
      <w:r>
        <w:rPr>
          <w:rFonts w:hint="eastAsia"/>
        </w:rPr>
        <w:t>11</w:t>
      </w:r>
      <w:r>
        <w:rPr>
          <w:rFonts w:hint="eastAsia"/>
        </w:rPr>
        <w:t>月から</w:t>
      </w:r>
      <w:r>
        <w:rPr>
          <w:rFonts w:hint="eastAsia"/>
        </w:rPr>
        <w:t>2</w:t>
      </w:r>
      <w:r>
        <w:rPr>
          <w:rFonts w:hint="eastAsia"/>
        </w:rPr>
        <w:t>月のモニタリングで必要な時</w:t>
      </w:r>
    </w:p>
    <w:p w:rsidR="0082610C" w:rsidRDefault="0082610C" w:rsidP="0082610C">
      <w:pPr>
        <w:ind w:left="1470" w:hangingChars="700" w:hanging="1470"/>
      </w:pPr>
      <w:r>
        <w:rPr>
          <w:rFonts w:hint="eastAsia"/>
        </w:rPr>
        <w:t xml:space="preserve">　資源と道具：苗（こんぶくろ池公園内で採取されたものが望ましい）、スコップ</w:t>
      </w:r>
    </w:p>
    <w:p w:rsidR="0082610C" w:rsidRDefault="0082610C" w:rsidP="0082610C">
      <w:pPr>
        <w:ind w:left="840" w:hangingChars="400" w:hanging="840"/>
      </w:pPr>
      <w:r>
        <w:rPr>
          <w:rFonts w:hint="eastAsia"/>
        </w:rPr>
        <w:t xml:space="preserve">　方法：こんぶくろ池公園内で樹種を確認の上、苗を採取する。移植する樹種は基本的には枯死した樹種を用いる。しかし生存率の著しく低い樹種がある場合は他の樹種への変更を検討すること。他の植物の根に十分注意し、穴を掘り、移植を行う。基本的に対象地において移植の対象となりうる樹種はいずれも移植が容易とされるものばかりであるため、種類毎の注意点は特別ない。</w:t>
      </w:r>
    </w:p>
    <w:p w:rsidR="0082610C" w:rsidRDefault="0082610C" w:rsidP="0082610C">
      <w:pPr>
        <w:ind w:left="840" w:hangingChars="400" w:hanging="840"/>
      </w:pPr>
    </w:p>
    <w:p w:rsidR="0082610C" w:rsidRDefault="0082610C" w:rsidP="0082610C">
      <w:pPr>
        <w:ind w:left="840" w:hangingChars="400" w:hanging="840"/>
      </w:pPr>
      <w:r>
        <w:rPr>
          <w:rFonts w:hint="eastAsia"/>
        </w:rPr>
        <w:t>⑤低木植栽地の管理</w:t>
      </w:r>
    </w:p>
    <w:p w:rsidR="0082610C" w:rsidRDefault="0082610C" w:rsidP="0082610C">
      <w:r>
        <w:rPr>
          <w:rFonts w:hint="eastAsia"/>
        </w:rPr>
        <w:t xml:space="preserve">　理由：区分</w:t>
      </w:r>
      <w:r>
        <w:rPr>
          <w:rFonts w:hint="eastAsia"/>
        </w:rPr>
        <w:t>B</w:t>
      </w:r>
      <w:r>
        <w:rPr>
          <w:rFonts w:hint="eastAsia"/>
        </w:rPr>
        <w:t>に生育する高木性樹種は、将来工場への倒木の危険性があるため。</w:t>
      </w:r>
    </w:p>
    <w:p w:rsidR="0082610C" w:rsidRDefault="0082610C" w:rsidP="0082610C">
      <w:r>
        <w:rPr>
          <w:rFonts w:hint="eastAsia"/>
        </w:rPr>
        <w:t xml:space="preserve">　場所：区分</w:t>
      </w:r>
      <w:r>
        <w:rPr>
          <w:rFonts w:hint="eastAsia"/>
        </w:rPr>
        <w:t>B</w:t>
      </w:r>
    </w:p>
    <w:p w:rsidR="0082610C" w:rsidRDefault="0082610C" w:rsidP="0082610C">
      <w:pPr>
        <w:ind w:left="840" w:hangingChars="400" w:hanging="840"/>
      </w:pPr>
      <w:r>
        <w:rPr>
          <w:rFonts w:hint="eastAsia"/>
        </w:rPr>
        <w:t xml:space="preserve">　時期：</w:t>
      </w:r>
      <w:r>
        <w:rPr>
          <w:rFonts w:hint="eastAsia"/>
        </w:rPr>
        <w:t>7</w:t>
      </w:r>
      <w:r>
        <w:rPr>
          <w:rFonts w:hint="eastAsia"/>
        </w:rPr>
        <w:t>～</w:t>
      </w:r>
      <w:r>
        <w:rPr>
          <w:rFonts w:hint="eastAsia"/>
        </w:rPr>
        <w:t>8</w:t>
      </w:r>
      <w:r>
        <w:rPr>
          <w:rFonts w:hint="eastAsia"/>
        </w:rPr>
        <w:t>月の間に年一度</w:t>
      </w:r>
    </w:p>
    <w:p w:rsidR="0082610C" w:rsidRDefault="0082610C" w:rsidP="0082610C">
      <w:pPr>
        <w:ind w:left="840" w:hangingChars="400" w:hanging="840"/>
      </w:pPr>
      <w:r>
        <w:rPr>
          <w:rFonts w:hint="eastAsia"/>
        </w:rPr>
        <w:t xml:space="preserve">　資源と道具：剪定バサミ、ノコギリ</w:t>
      </w:r>
    </w:p>
    <w:p w:rsidR="0082610C" w:rsidRDefault="0082610C" w:rsidP="0082610C">
      <w:pPr>
        <w:ind w:left="840" w:hangingChars="400" w:hanging="840"/>
        <w:rPr>
          <w:rFonts w:hint="eastAsia"/>
        </w:rPr>
      </w:pPr>
      <w:r>
        <w:rPr>
          <w:rFonts w:hint="eastAsia"/>
        </w:rPr>
        <w:t xml:space="preserve">　方法：区分</w:t>
      </w:r>
      <w:r>
        <w:rPr>
          <w:rFonts w:hint="eastAsia"/>
        </w:rPr>
        <w:t>B</w:t>
      </w:r>
      <w:r>
        <w:rPr>
          <w:rFonts w:hint="eastAsia"/>
        </w:rPr>
        <w:t>において、高木性樹種の侵入が見られた場合その木の除去を行う。除去する際には根が深く伸張し、側根を張っているものもあり、引き抜きにより残された木の根の損傷が多くなる場合がある。よく観察の上、無理をせず、このようなものについては剪定バサミやノコギリで切り取るようにする。</w:t>
      </w:r>
    </w:p>
    <w:p w:rsidR="000B003F" w:rsidRDefault="000B003F" w:rsidP="0082610C">
      <w:pPr>
        <w:ind w:left="840" w:hangingChars="400" w:hanging="840"/>
      </w:pPr>
    </w:p>
    <w:p w:rsidR="0082610C" w:rsidRDefault="0082610C" w:rsidP="0082610C">
      <w:r>
        <w:rPr>
          <w:rFonts w:hint="eastAsia"/>
        </w:rPr>
        <w:t>⑥剪定</w:t>
      </w:r>
    </w:p>
    <w:p w:rsidR="0082610C" w:rsidRDefault="0082610C" w:rsidP="0082610C">
      <w:r>
        <w:rPr>
          <w:rFonts w:hint="eastAsia"/>
        </w:rPr>
        <w:t xml:space="preserve">　理由：低木の枝が道路にはみ出すと通行の妨げとなるため。</w:t>
      </w:r>
    </w:p>
    <w:p w:rsidR="0082610C" w:rsidRDefault="0082610C" w:rsidP="0082610C">
      <w:pPr>
        <w:ind w:firstLineChars="100" w:firstLine="210"/>
      </w:pPr>
      <w:r>
        <w:rPr>
          <w:rFonts w:hint="eastAsia"/>
        </w:rPr>
        <w:lastRenderedPageBreak/>
        <w:t>場所：区分</w:t>
      </w:r>
      <w:r>
        <w:rPr>
          <w:rFonts w:hint="eastAsia"/>
        </w:rPr>
        <w:t>B</w:t>
      </w:r>
    </w:p>
    <w:p w:rsidR="0082610C" w:rsidRDefault="0082610C" w:rsidP="0082610C">
      <w:pPr>
        <w:ind w:firstLineChars="100" w:firstLine="210"/>
      </w:pPr>
      <w:r>
        <w:rPr>
          <w:rFonts w:hint="eastAsia"/>
        </w:rPr>
        <w:t>時期：年に一度（道路建設後）</w:t>
      </w:r>
    </w:p>
    <w:p w:rsidR="0082610C" w:rsidRDefault="0082610C" w:rsidP="0082610C">
      <w:r>
        <w:rPr>
          <w:rFonts w:hint="eastAsia"/>
        </w:rPr>
        <w:t xml:space="preserve">　資源と道具：剪定バサミ等</w:t>
      </w:r>
    </w:p>
    <w:p w:rsidR="0082610C" w:rsidRDefault="0082610C" w:rsidP="0082610C">
      <w:pPr>
        <w:ind w:left="210" w:hangingChars="100" w:hanging="210"/>
      </w:pPr>
      <w:r>
        <w:rPr>
          <w:rFonts w:hint="eastAsia"/>
        </w:rPr>
        <w:t xml:space="preserve">　方法：区分</w:t>
      </w:r>
      <w:r>
        <w:rPr>
          <w:rFonts w:hint="eastAsia"/>
        </w:rPr>
        <w:t>B</w:t>
      </w:r>
      <w:r>
        <w:rPr>
          <w:rFonts w:hint="eastAsia"/>
        </w:rPr>
        <w:t>において、道路に張り出してしまった枝を剪定する。夏剪定は弱めに冬剪</w:t>
      </w:r>
    </w:p>
    <w:p w:rsidR="0082610C" w:rsidRDefault="0082610C" w:rsidP="0082610C">
      <w:pPr>
        <w:ind w:left="210" w:firstLineChars="300" w:firstLine="630"/>
      </w:pPr>
      <w:r>
        <w:rPr>
          <w:rFonts w:hint="eastAsia"/>
        </w:rPr>
        <w:t>定は強く行う。</w:t>
      </w:r>
    </w:p>
    <w:p w:rsidR="0082610C" w:rsidRPr="00C86101" w:rsidRDefault="0082610C" w:rsidP="0082610C"/>
    <w:p w:rsidR="0082610C" w:rsidRDefault="0082610C" w:rsidP="0082610C">
      <w:r>
        <w:rPr>
          <w:rFonts w:hint="eastAsia"/>
        </w:rPr>
        <w:t>ii)</w:t>
      </w:r>
      <w:r>
        <w:rPr>
          <w:rFonts w:hint="eastAsia"/>
        </w:rPr>
        <w:t>植栽木の生長を妨害する植物の管理</w:t>
      </w:r>
    </w:p>
    <w:p w:rsidR="0082610C" w:rsidRDefault="0082610C" w:rsidP="0082610C">
      <w:r>
        <w:rPr>
          <w:rFonts w:hint="eastAsia"/>
        </w:rPr>
        <w:t>①タケノコの除去</w:t>
      </w:r>
    </w:p>
    <w:p w:rsidR="0082610C" w:rsidRDefault="0082610C" w:rsidP="0082610C">
      <w:pPr>
        <w:ind w:left="840" w:hangingChars="400" w:hanging="840"/>
      </w:pPr>
      <w:r>
        <w:rPr>
          <w:rFonts w:hint="eastAsia"/>
        </w:rPr>
        <w:t xml:space="preserve">　理由：対象地内においてマダケが繁茂することにより植栽した樹木の生長が著しく抑制される可能性があるため。</w:t>
      </w:r>
    </w:p>
    <w:p w:rsidR="0082610C" w:rsidRDefault="0082610C" w:rsidP="0082610C">
      <w:pPr>
        <w:ind w:left="840" w:hangingChars="400" w:hanging="840"/>
      </w:pPr>
      <w:r>
        <w:rPr>
          <w:rFonts w:hint="eastAsia"/>
        </w:rPr>
        <w:t xml:space="preserve">　場所：全体</w:t>
      </w:r>
    </w:p>
    <w:p w:rsidR="0082610C" w:rsidRDefault="0082610C" w:rsidP="0082610C">
      <w:pPr>
        <w:ind w:left="840" w:hangingChars="400" w:hanging="840"/>
      </w:pPr>
      <w:r>
        <w:rPr>
          <w:rFonts w:hint="eastAsia"/>
        </w:rPr>
        <w:t xml:space="preserve">　時期：タケノコの発生期</w:t>
      </w:r>
      <w:r>
        <w:rPr>
          <w:rFonts w:hint="eastAsia"/>
        </w:rPr>
        <w:t>6</w:t>
      </w:r>
      <w:r>
        <w:rPr>
          <w:rFonts w:hint="eastAsia"/>
        </w:rPr>
        <w:t>月にかけて年</w:t>
      </w:r>
      <w:r>
        <w:rPr>
          <w:rFonts w:hint="eastAsia"/>
        </w:rPr>
        <w:t>1</w:t>
      </w:r>
      <w:r>
        <w:rPr>
          <w:rFonts w:hint="eastAsia"/>
        </w:rPr>
        <w:t>～</w:t>
      </w:r>
      <w:r>
        <w:rPr>
          <w:rFonts w:hint="eastAsia"/>
        </w:rPr>
        <w:t>2</w:t>
      </w:r>
      <w:r>
        <w:rPr>
          <w:rFonts w:hint="eastAsia"/>
        </w:rPr>
        <w:t xml:space="preserve">回程度行う。マダケにより植栽した植物が被陰されるとき　</w:t>
      </w:r>
    </w:p>
    <w:p w:rsidR="0082610C" w:rsidRDefault="0082610C" w:rsidP="0082610C">
      <w:pPr>
        <w:ind w:leftChars="-600" w:left="-1260" w:firstLineChars="700" w:firstLine="1470"/>
      </w:pPr>
      <w:r>
        <w:rPr>
          <w:rFonts w:hint="eastAsia"/>
        </w:rPr>
        <w:t>資源と道具：竹用ノコギリ、鉈、鎌</w:t>
      </w:r>
    </w:p>
    <w:p w:rsidR="0082610C" w:rsidRDefault="0082610C" w:rsidP="0082610C">
      <w:pPr>
        <w:ind w:left="840" w:hangingChars="400" w:hanging="840"/>
      </w:pPr>
      <w:r>
        <w:rPr>
          <w:rFonts w:hint="eastAsia"/>
        </w:rPr>
        <w:t xml:space="preserve">　方法：発生したタケノコは対象地内においてすべて除去の対象にする。タケノコは根元から折って除去する。大きいものについては竹用のノコギリを使用し、根元から切り倒す。小さいものや細いものは鉈や鎌で刈る。また、周辺のマダケ林は密度を</w:t>
      </w:r>
      <w:r>
        <w:rPr>
          <w:rFonts w:hint="eastAsia"/>
        </w:rPr>
        <w:t>1m</w:t>
      </w:r>
      <w:r>
        <w:rPr>
          <w:rFonts w:hint="eastAsia"/>
        </w:rPr>
        <w:t>間隔程度にしておくことで対象地への拡大の程度が抑えられると思われる。</w:t>
      </w:r>
    </w:p>
    <w:p w:rsidR="0082610C" w:rsidRDefault="0082610C" w:rsidP="0082610C">
      <w:pPr>
        <w:ind w:left="840" w:hangingChars="400" w:hanging="840"/>
      </w:pPr>
    </w:p>
    <w:p w:rsidR="0082610C" w:rsidRDefault="0082610C" w:rsidP="0082610C">
      <w:r>
        <w:rPr>
          <w:rFonts w:hint="eastAsia"/>
        </w:rPr>
        <w:t>②ニセアカシアの除去</w:t>
      </w:r>
    </w:p>
    <w:p w:rsidR="0082610C" w:rsidRDefault="0082610C" w:rsidP="0082610C">
      <w:pPr>
        <w:ind w:left="840" w:hangingChars="400" w:hanging="840"/>
      </w:pPr>
      <w:r>
        <w:rPr>
          <w:rFonts w:hint="eastAsia"/>
        </w:rPr>
        <w:t xml:space="preserve">　理由：対象地内においてニセアカシアが繁茂することにより植栽した樹木の生長が著しく抑制される可能性があるため。対象地において再生させる植生はエノキ、ムクノキからなる湿地林であり、外来種であるニセアカシアは適当でないと考えられたため。</w:t>
      </w:r>
    </w:p>
    <w:p w:rsidR="0082610C" w:rsidRDefault="0082610C" w:rsidP="0082610C">
      <w:pPr>
        <w:ind w:left="840" w:hangingChars="400" w:hanging="840"/>
      </w:pPr>
      <w:r>
        <w:rPr>
          <w:rFonts w:hint="eastAsia"/>
        </w:rPr>
        <w:t xml:space="preserve">　場所：全体</w:t>
      </w:r>
    </w:p>
    <w:p w:rsidR="0082610C" w:rsidRDefault="0082610C" w:rsidP="0082610C">
      <w:pPr>
        <w:ind w:left="840" w:hangingChars="400" w:hanging="840"/>
      </w:pPr>
      <w:r>
        <w:rPr>
          <w:rFonts w:hint="eastAsia"/>
        </w:rPr>
        <w:t xml:space="preserve">　時期：対象地内においてニセアカシアがみられるとき</w:t>
      </w:r>
    </w:p>
    <w:p w:rsidR="0082610C" w:rsidRDefault="0082610C" w:rsidP="0082610C">
      <w:pPr>
        <w:ind w:left="840" w:hangingChars="400" w:hanging="840"/>
      </w:pPr>
      <w:r>
        <w:rPr>
          <w:rFonts w:hint="eastAsia"/>
        </w:rPr>
        <w:t xml:space="preserve">　資源と道具：ノコギリ、鉈、軍手、ゴム手袋、グリホサート剤</w:t>
      </w:r>
    </w:p>
    <w:p w:rsidR="0082610C" w:rsidRDefault="0082610C" w:rsidP="0082610C">
      <w:pPr>
        <w:ind w:leftChars="-500" w:left="-1050" w:firstLineChars="600" w:firstLine="1260"/>
      </w:pPr>
      <w:r>
        <w:rPr>
          <w:rFonts w:hint="eastAsia"/>
        </w:rPr>
        <w:t>方法：グリホサート剤を原液又は</w:t>
      </w:r>
      <w:r>
        <w:rPr>
          <w:rFonts w:hint="eastAsia"/>
        </w:rPr>
        <w:t>2</w:t>
      </w:r>
      <w:r>
        <w:rPr>
          <w:rFonts w:hint="eastAsia"/>
        </w:rPr>
        <w:t>倍希釈液をニセアカシアの切り株の断面に塗布する。</w:t>
      </w:r>
    </w:p>
    <w:p w:rsidR="0082610C" w:rsidRDefault="0082610C" w:rsidP="0082610C">
      <w:pPr>
        <w:ind w:leftChars="400" w:left="840"/>
      </w:pPr>
      <w:r>
        <w:rPr>
          <w:rFonts w:hint="eastAsia"/>
        </w:rPr>
        <w:t>ゴム手袋をはめその上に軍手を着用し軍手にグリホサート剤をしみこませ、その手でニセアカシアの断面をなでるようにして塗布を行う。</w:t>
      </w:r>
    </w:p>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Pr="00D671AC" w:rsidRDefault="0082610C" w:rsidP="0082610C"/>
    <w:p w:rsidR="0082610C" w:rsidRPr="001E0F41" w:rsidRDefault="0082610C" w:rsidP="0082610C">
      <w:pPr>
        <w:jc w:val="center"/>
      </w:pPr>
      <w:r w:rsidRPr="001E0F41">
        <w:rPr>
          <w:rFonts w:hint="eastAsia"/>
        </w:rPr>
        <w:t>表</w:t>
      </w:r>
      <w:r w:rsidRPr="001E0F41">
        <w:rPr>
          <w:rFonts w:hint="eastAsia"/>
        </w:rPr>
        <w:t>1</w:t>
      </w:r>
      <w:r w:rsidRPr="001E0F41">
        <w:rPr>
          <w:rFonts w:hint="eastAsia"/>
        </w:rPr>
        <w:t>：有害植物リスト</w:t>
      </w:r>
    </w:p>
    <w:p w:rsidR="0082610C" w:rsidRDefault="0082610C" w:rsidP="0082610C">
      <w:pPr>
        <w:jc w:val="center"/>
      </w:pPr>
      <w:r>
        <w:object w:dxaOrig="3059" w:dyaOrig="3072">
          <v:shape id="_x0000_i1025" type="#_x0000_t75" style="width:153pt;height:153.75pt" o:ole="">
            <v:imagedata r:id="rId30" o:title=""/>
          </v:shape>
          <o:OLEObject Type="Embed" ProgID="Excel.Sheet.12" ShapeID="_x0000_i1025" DrawAspect="Content" ObjectID="_1358162275" r:id="rId31"/>
        </w:object>
      </w:r>
    </w:p>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Pr="00B2185B" w:rsidRDefault="0082610C" w:rsidP="0082610C">
      <w:pPr>
        <w:rPr>
          <w:b/>
          <w:u w:val="single"/>
        </w:rPr>
      </w:pPr>
      <w:r>
        <w:rPr>
          <w:rFonts w:hint="eastAsia"/>
          <w:b/>
          <w:u w:val="single"/>
        </w:rPr>
        <w:lastRenderedPageBreak/>
        <w:t>4.</w:t>
      </w:r>
      <w:r w:rsidRPr="00B2185B">
        <w:rPr>
          <w:rFonts w:hint="eastAsia"/>
          <w:b/>
          <w:u w:val="single"/>
        </w:rPr>
        <w:t>サイトの維持に関するタイムテーブル</w:t>
      </w:r>
      <w:r w:rsidRPr="00B2185B">
        <w:rPr>
          <w:rFonts w:hint="eastAsia"/>
          <w:b/>
          <w:u w:val="single"/>
        </w:rPr>
        <w:t>/</w:t>
      </w:r>
      <w:r w:rsidRPr="00B2185B">
        <w:rPr>
          <w:rFonts w:hint="eastAsia"/>
          <w:b/>
          <w:u w:val="single"/>
        </w:rPr>
        <w:t>スケジュール</w:t>
      </w:r>
    </w:p>
    <w:p w:rsidR="0082610C" w:rsidRDefault="0082610C" w:rsidP="0082610C">
      <w:r>
        <w:rPr>
          <w:rFonts w:hint="eastAsia"/>
        </w:rPr>
        <w:t>タイムテーブル</w:t>
      </w:r>
    </w:p>
    <w:p w:rsidR="0082610C" w:rsidRDefault="00CB60DD" w:rsidP="0082610C">
      <w:pPr>
        <w:ind w:leftChars="-100" w:left="-210"/>
      </w:pPr>
      <w:r>
        <w:rPr>
          <w:noProof/>
        </w:rPr>
        <w:pict>
          <v:shape id="_x0000_s1043" type="#_x0000_t75" style="position:absolute;left:0;text-align:left;margin-left:0;margin-top:5.4pt;width:474.85pt;height:399.5pt;z-index:251692032;mso-position-horizontal:center">
            <v:imagedata r:id="rId32" o:title=""/>
            <w10:wrap type="square"/>
          </v:shape>
          <o:OLEObject Type="Embed" ProgID="Excel.Sheet.12" ShapeID="_x0000_s1043" DrawAspect="Content" ObjectID="_1358162285" r:id="rId33"/>
        </w:pict>
      </w:r>
    </w:p>
    <w:p w:rsidR="0082610C" w:rsidRDefault="0082610C" w:rsidP="0082610C">
      <w:pPr>
        <w:ind w:leftChars="-100" w:left="-210"/>
      </w:pPr>
      <w:r>
        <w:rPr>
          <w:rFonts w:hint="eastAsia"/>
        </w:rPr>
        <w:t xml:space="preserve">　スケジュール</w:t>
      </w:r>
    </w:p>
    <w:p w:rsidR="0082610C" w:rsidRDefault="0082610C" w:rsidP="0082610C">
      <w:pPr>
        <w:ind w:leftChars="-100" w:left="-210"/>
      </w:pPr>
      <w:r>
        <w:object w:dxaOrig="9050" w:dyaOrig="2002">
          <v:shape id="_x0000_i1026" type="#_x0000_t75" style="width:452.25pt;height:100.5pt" o:ole="">
            <v:imagedata r:id="rId34" o:title=""/>
          </v:shape>
          <o:OLEObject Type="Embed" ProgID="Excel.Sheet.12" ShapeID="_x0000_i1026" DrawAspect="Content" ObjectID="_1358162276" r:id="rId35"/>
        </w:object>
      </w:r>
    </w:p>
    <w:p w:rsidR="0082610C" w:rsidRPr="00543FFD" w:rsidRDefault="0082610C" w:rsidP="0082610C">
      <w:pPr>
        <w:ind w:left="211" w:hangingChars="100" w:hanging="211"/>
        <w:rPr>
          <w:b/>
          <w:u w:val="single"/>
        </w:rPr>
      </w:pPr>
      <w:r>
        <w:rPr>
          <w:rFonts w:hint="eastAsia"/>
          <w:b/>
          <w:u w:val="single"/>
        </w:rPr>
        <w:t>5.</w:t>
      </w:r>
      <w:r w:rsidRPr="00543FFD">
        <w:rPr>
          <w:rFonts w:hint="eastAsia"/>
          <w:b/>
          <w:u w:val="single"/>
        </w:rPr>
        <w:t>ベンチマーク</w:t>
      </w:r>
      <w:r w:rsidRPr="00543FFD">
        <w:rPr>
          <w:rFonts w:hint="eastAsia"/>
          <w:b/>
          <w:u w:val="single"/>
        </w:rPr>
        <w:t>(</w:t>
      </w:r>
      <w:r w:rsidRPr="00FE2DAC">
        <w:rPr>
          <w:rFonts w:hint="eastAsia"/>
          <w:b/>
          <w:u w:val="single"/>
        </w:rPr>
        <w:t>再生プロジェクトのための達成すべき指標</w:t>
      </w:r>
      <w:r w:rsidRPr="00543FFD">
        <w:rPr>
          <w:rFonts w:hint="eastAsia"/>
          <w:b/>
          <w:u w:val="single"/>
        </w:rPr>
        <w:t>)</w:t>
      </w:r>
      <w:r w:rsidRPr="00543FFD">
        <w:rPr>
          <w:rFonts w:hint="eastAsia"/>
          <w:b/>
          <w:u w:val="single"/>
        </w:rPr>
        <w:t>に基づいたモニタリング法</w:t>
      </w:r>
    </w:p>
    <w:p w:rsidR="0082610C" w:rsidRDefault="0082610C" w:rsidP="0082610C">
      <w:pPr>
        <w:rPr>
          <w:u w:val="single"/>
        </w:rPr>
      </w:pPr>
      <w:r>
        <w:rPr>
          <w:rFonts w:hint="eastAsia"/>
          <w:u w:val="single"/>
        </w:rPr>
        <w:t>ベンチマーク</w:t>
      </w:r>
      <w:r>
        <w:rPr>
          <w:rFonts w:hint="eastAsia"/>
          <w:u w:val="single"/>
        </w:rPr>
        <w:t>1</w:t>
      </w:r>
      <w:r>
        <w:rPr>
          <w:rFonts w:hint="eastAsia"/>
          <w:u w:val="single"/>
        </w:rPr>
        <w:t>－</w:t>
      </w:r>
      <w:r>
        <w:rPr>
          <w:rFonts w:hint="eastAsia"/>
          <w:u w:val="single"/>
        </w:rPr>
        <w:t>1</w:t>
      </w:r>
    </w:p>
    <w:p w:rsidR="0082610C" w:rsidRDefault="0082610C" w:rsidP="0082610C">
      <w:r>
        <w:rPr>
          <w:rFonts w:hint="eastAsia"/>
        </w:rPr>
        <w:t>除草を行い、雑草の草丈を植栽した樹木の高さ未満に保つ。除草を行う植物種については</w:t>
      </w:r>
      <w:r>
        <w:rPr>
          <w:rFonts w:hint="eastAsia"/>
        </w:rPr>
        <w:lastRenderedPageBreak/>
        <w:t>表</w:t>
      </w:r>
      <w:r>
        <w:rPr>
          <w:rFonts w:hint="eastAsia"/>
        </w:rPr>
        <w:t>1</w:t>
      </w:r>
      <w:r>
        <w:rPr>
          <w:rFonts w:hint="eastAsia"/>
        </w:rPr>
        <w:t>に記載してある種とする。</w:t>
      </w:r>
    </w:p>
    <w:p w:rsidR="0082610C" w:rsidRDefault="0082610C" w:rsidP="0082610C">
      <w:pPr>
        <w:rPr>
          <w:u w:val="single"/>
        </w:rPr>
      </w:pPr>
      <w:r>
        <w:rPr>
          <w:rFonts w:hint="eastAsia"/>
          <w:u w:val="single"/>
        </w:rPr>
        <w:t>モニタリング</w:t>
      </w:r>
      <w:r>
        <w:rPr>
          <w:rFonts w:hint="eastAsia"/>
          <w:u w:val="single"/>
        </w:rPr>
        <w:t>1</w:t>
      </w:r>
      <w:r>
        <w:rPr>
          <w:rFonts w:hint="eastAsia"/>
          <w:u w:val="single"/>
        </w:rPr>
        <w:t>－</w:t>
      </w:r>
      <w:r>
        <w:rPr>
          <w:rFonts w:hint="eastAsia"/>
          <w:u w:val="single"/>
        </w:rPr>
        <w:t>1</w:t>
      </w:r>
      <w:r>
        <w:rPr>
          <w:rFonts w:hint="eastAsia"/>
          <w:u w:val="single"/>
        </w:rPr>
        <w:t xml:space="preserve">　有害植物の確認</w:t>
      </w:r>
    </w:p>
    <w:p w:rsidR="0082610C" w:rsidRDefault="0082610C" w:rsidP="0082610C">
      <w:r>
        <w:rPr>
          <w:rFonts w:hint="eastAsia"/>
        </w:rPr>
        <w:t>区分</w:t>
      </w:r>
      <w:r>
        <w:rPr>
          <w:rFonts w:hint="eastAsia"/>
        </w:rPr>
        <w:t>A~D</w:t>
      </w:r>
      <w:r>
        <w:rPr>
          <w:rFonts w:hint="eastAsia"/>
        </w:rPr>
        <w:t>の各区分において、表</w:t>
      </w:r>
      <w:r>
        <w:rPr>
          <w:rFonts w:hint="eastAsia"/>
        </w:rPr>
        <w:t>1</w:t>
      </w:r>
      <w:r>
        <w:rPr>
          <w:rFonts w:hint="eastAsia"/>
        </w:rPr>
        <w:t>に記載している植物種の定着の有無を記載する。表</w:t>
      </w:r>
      <w:r>
        <w:rPr>
          <w:rFonts w:hint="eastAsia"/>
        </w:rPr>
        <w:t>1</w:t>
      </w:r>
      <w:r>
        <w:rPr>
          <w:rFonts w:hint="eastAsia"/>
        </w:rPr>
        <w:t>に記載されていない外来種および危険と思われる種の定着が確認された場合はその種を表</w:t>
      </w:r>
      <w:r>
        <w:rPr>
          <w:rFonts w:hint="eastAsia"/>
        </w:rPr>
        <w:t>1</w:t>
      </w:r>
      <w:r>
        <w:rPr>
          <w:rFonts w:hint="eastAsia"/>
        </w:rPr>
        <w:t>に加え、モニタリングの対象種とする。期間は</w:t>
      </w:r>
      <w:r>
        <w:rPr>
          <w:rFonts w:hint="eastAsia"/>
        </w:rPr>
        <w:t>5</w:t>
      </w:r>
      <w:r>
        <w:rPr>
          <w:rFonts w:hint="eastAsia"/>
        </w:rPr>
        <w:t>～</w:t>
      </w:r>
      <w:r>
        <w:rPr>
          <w:rFonts w:hint="eastAsia"/>
        </w:rPr>
        <w:t>10</w:t>
      </w:r>
      <w:r>
        <w:rPr>
          <w:rFonts w:hint="eastAsia"/>
        </w:rPr>
        <w:t>月で、頻度は</w:t>
      </w:r>
      <w:r>
        <w:rPr>
          <w:rFonts w:hint="eastAsia"/>
        </w:rPr>
        <w:t>2</w:t>
      </w:r>
      <w:r>
        <w:rPr>
          <w:rFonts w:hint="eastAsia"/>
        </w:rPr>
        <w:t>ヶ月に</w:t>
      </w:r>
      <w:r>
        <w:rPr>
          <w:rFonts w:hint="eastAsia"/>
        </w:rPr>
        <w:t>1</w:t>
      </w:r>
      <w:r>
        <w:rPr>
          <w:rFonts w:hint="eastAsia"/>
        </w:rPr>
        <w:t>度である。もし、植栽木への被陰や巻きつきがみられた場合、</w:t>
      </w:r>
      <w:r>
        <w:rPr>
          <w:rFonts w:hint="eastAsia"/>
          <w:b/>
        </w:rPr>
        <w:t>4.</w:t>
      </w:r>
      <w:r>
        <w:rPr>
          <w:rFonts w:hint="eastAsia"/>
          <w:b/>
        </w:rPr>
        <w:t>維持管理作業</w:t>
      </w:r>
      <w:r>
        <w:rPr>
          <w:rFonts w:hint="eastAsia"/>
        </w:rPr>
        <w:t>の</w:t>
      </w:r>
      <w:r>
        <w:rPr>
          <w:rFonts w:hint="eastAsia"/>
          <w:b/>
        </w:rPr>
        <w:t>「除草」</w:t>
      </w:r>
      <w:r>
        <w:rPr>
          <w:rFonts w:hint="eastAsia"/>
        </w:rPr>
        <w:t>の項目を参照し、作業を行う。</w:t>
      </w:r>
    </w:p>
    <w:p w:rsidR="0082610C" w:rsidRDefault="0082610C" w:rsidP="0082610C"/>
    <w:p w:rsidR="0082610C" w:rsidRDefault="0082610C" w:rsidP="0082610C">
      <w:pPr>
        <w:rPr>
          <w:u w:val="single"/>
        </w:rPr>
      </w:pPr>
      <w:r>
        <w:rPr>
          <w:rFonts w:hint="eastAsia"/>
          <w:u w:val="single"/>
        </w:rPr>
        <w:t>ベンチマーク</w:t>
      </w:r>
      <w:r>
        <w:rPr>
          <w:rFonts w:hint="eastAsia"/>
          <w:u w:val="single"/>
        </w:rPr>
        <w:t>2</w:t>
      </w:r>
      <w:r>
        <w:rPr>
          <w:rFonts w:hint="eastAsia"/>
          <w:u w:val="single"/>
        </w:rPr>
        <w:t>－</w:t>
      </w:r>
      <w:r>
        <w:rPr>
          <w:rFonts w:hint="eastAsia"/>
          <w:u w:val="single"/>
        </w:rPr>
        <w:t>1a</w:t>
      </w:r>
    </w:p>
    <w:p w:rsidR="0082610C" w:rsidRDefault="0082610C" w:rsidP="0082610C">
      <w:r>
        <w:rPr>
          <w:rFonts w:hint="eastAsia"/>
        </w:rPr>
        <w:t>対象地においてニセアカシアの生育が見られない。</w:t>
      </w:r>
    </w:p>
    <w:p w:rsidR="0082610C" w:rsidRDefault="0082610C" w:rsidP="0082610C">
      <w:pPr>
        <w:rPr>
          <w:u w:val="single"/>
        </w:rPr>
      </w:pPr>
      <w:r>
        <w:rPr>
          <w:rFonts w:hint="eastAsia"/>
          <w:u w:val="single"/>
        </w:rPr>
        <w:t>モニタリング</w:t>
      </w:r>
      <w:r>
        <w:rPr>
          <w:rFonts w:hint="eastAsia"/>
          <w:u w:val="single"/>
        </w:rPr>
        <w:t>2</w:t>
      </w:r>
      <w:r>
        <w:rPr>
          <w:rFonts w:hint="eastAsia"/>
          <w:u w:val="single"/>
        </w:rPr>
        <w:t>－</w:t>
      </w:r>
      <w:r>
        <w:rPr>
          <w:rFonts w:hint="eastAsia"/>
          <w:u w:val="single"/>
        </w:rPr>
        <w:t>1a</w:t>
      </w:r>
      <w:r>
        <w:rPr>
          <w:rFonts w:hint="eastAsia"/>
          <w:u w:val="single"/>
        </w:rPr>
        <w:t xml:space="preserve">　ニセアカシアの確認</w:t>
      </w:r>
    </w:p>
    <w:p w:rsidR="0082610C" w:rsidRDefault="0082610C" w:rsidP="0082610C">
      <w:r>
        <w:rPr>
          <w:rFonts w:hint="eastAsia"/>
        </w:rPr>
        <w:t>区分</w:t>
      </w:r>
      <w:r>
        <w:rPr>
          <w:rFonts w:hint="eastAsia"/>
        </w:rPr>
        <w:t>A~D</w:t>
      </w:r>
      <w:r>
        <w:rPr>
          <w:rFonts w:hint="eastAsia"/>
        </w:rPr>
        <w:t>の各区域において、ニセアカシアの生育の有無を確認する。確認は</w:t>
      </w:r>
      <w:r>
        <w:rPr>
          <w:rFonts w:hint="eastAsia"/>
        </w:rPr>
        <w:t>5</w:t>
      </w:r>
      <w:r>
        <w:rPr>
          <w:rFonts w:hint="eastAsia"/>
        </w:rPr>
        <w:t>～</w:t>
      </w:r>
      <w:r>
        <w:rPr>
          <w:rFonts w:hint="eastAsia"/>
        </w:rPr>
        <w:t>10</w:t>
      </w:r>
      <w:r>
        <w:rPr>
          <w:rFonts w:hint="eastAsia"/>
        </w:rPr>
        <w:t>月の月に</w:t>
      </w:r>
      <w:r>
        <w:rPr>
          <w:rFonts w:hint="eastAsia"/>
        </w:rPr>
        <w:t>1</w:t>
      </w:r>
      <w:r>
        <w:rPr>
          <w:rFonts w:hint="eastAsia"/>
        </w:rPr>
        <w:t>度行う。ニセアカシアの生育が確認された場合は、</w:t>
      </w:r>
      <w:r>
        <w:rPr>
          <w:rFonts w:hint="eastAsia"/>
          <w:b/>
        </w:rPr>
        <w:t>4.</w:t>
      </w:r>
      <w:r>
        <w:rPr>
          <w:rFonts w:hint="eastAsia"/>
          <w:b/>
        </w:rPr>
        <w:t>維持管理作業</w:t>
      </w:r>
      <w:r>
        <w:rPr>
          <w:rFonts w:hint="eastAsia"/>
        </w:rPr>
        <w:t>の</w:t>
      </w:r>
      <w:r>
        <w:rPr>
          <w:rFonts w:hint="eastAsia"/>
          <w:b/>
        </w:rPr>
        <w:t>「ニセアカシア」</w:t>
      </w:r>
      <w:r>
        <w:rPr>
          <w:rFonts w:hint="eastAsia"/>
        </w:rPr>
        <w:t>の項目を参照し、作業を行う。</w:t>
      </w:r>
    </w:p>
    <w:p w:rsidR="0082610C" w:rsidRDefault="0082610C" w:rsidP="0082610C"/>
    <w:p w:rsidR="0082610C" w:rsidRDefault="0082610C" w:rsidP="0082610C">
      <w:pPr>
        <w:rPr>
          <w:u w:val="single"/>
        </w:rPr>
      </w:pPr>
      <w:r>
        <w:rPr>
          <w:rFonts w:hint="eastAsia"/>
          <w:u w:val="single"/>
        </w:rPr>
        <w:t>ベンチマーク</w:t>
      </w:r>
      <w:r>
        <w:rPr>
          <w:rFonts w:hint="eastAsia"/>
          <w:u w:val="single"/>
        </w:rPr>
        <w:t>2</w:t>
      </w:r>
      <w:r>
        <w:rPr>
          <w:rFonts w:hint="eastAsia"/>
          <w:u w:val="single"/>
        </w:rPr>
        <w:t>－</w:t>
      </w:r>
      <w:r>
        <w:rPr>
          <w:rFonts w:hint="eastAsia"/>
          <w:u w:val="single"/>
        </w:rPr>
        <w:t>1b</w:t>
      </w:r>
    </w:p>
    <w:p w:rsidR="0082610C" w:rsidRDefault="0082610C" w:rsidP="0082610C">
      <w:r>
        <w:rPr>
          <w:rFonts w:hint="eastAsia"/>
        </w:rPr>
        <w:t>対象地のマダケを</w:t>
      </w:r>
      <w:r>
        <w:rPr>
          <w:rFonts w:hint="eastAsia"/>
        </w:rPr>
        <w:t>1</w:t>
      </w:r>
      <w:r>
        <w:rPr>
          <w:rFonts w:hint="eastAsia"/>
        </w:rPr>
        <w:t>年後に</w:t>
      </w:r>
      <w:r>
        <w:rPr>
          <w:rFonts w:hint="eastAsia"/>
        </w:rPr>
        <w:t>0.5</w:t>
      </w:r>
      <w:r>
        <w:rPr>
          <w:rFonts w:hint="eastAsia"/>
        </w:rPr>
        <w:t>本</w:t>
      </w:r>
      <w:r>
        <w:rPr>
          <w:rFonts w:hint="eastAsia"/>
        </w:rPr>
        <w:t>/m</w:t>
      </w:r>
      <w:r>
        <w:rPr>
          <w:rFonts w:hint="eastAsia"/>
          <w:vertAlign w:val="superscript"/>
        </w:rPr>
        <w:t>2</w:t>
      </w:r>
      <w:r>
        <w:rPr>
          <w:rFonts w:hint="eastAsia"/>
        </w:rPr>
        <w:t>、</w:t>
      </w:r>
      <w:r>
        <w:rPr>
          <w:rFonts w:hint="eastAsia"/>
        </w:rPr>
        <w:t>2</w:t>
      </w:r>
      <w:r>
        <w:rPr>
          <w:rFonts w:hint="eastAsia"/>
        </w:rPr>
        <w:t>年後に</w:t>
      </w:r>
      <w:r>
        <w:rPr>
          <w:rFonts w:hint="eastAsia"/>
        </w:rPr>
        <w:t>0.3</w:t>
      </w:r>
      <w:r>
        <w:rPr>
          <w:rFonts w:hint="eastAsia"/>
        </w:rPr>
        <w:t>本</w:t>
      </w:r>
      <w:r>
        <w:rPr>
          <w:rFonts w:hint="eastAsia"/>
        </w:rPr>
        <w:t>/m</w:t>
      </w:r>
      <w:r>
        <w:rPr>
          <w:rFonts w:hint="eastAsia"/>
          <w:vertAlign w:val="superscript"/>
        </w:rPr>
        <w:t>2</w:t>
      </w:r>
      <w:r>
        <w:rPr>
          <w:rFonts w:hint="eastAsia"/>
        </w:rPr>
        <w:t>、</w:t>
      </w:r>
      <w:r>
        <w:rPr>
          <w:rFonts w:hint="eastAsia"/>
        </w:rPr>
        <w:t>3</w:t>
      </w:r>
      <w:r>
        <w:rPr>
          <w:rFonts w:hint="eastAsia"/>
        </w:rPr>
        <w:t>年後に</w:t>
      </w:r>
      <w:r>
        <w:rPr>
          <w:rFonts w:hint="eastAsia"/>
        </w:rPr>
        <w:t>0.1</w:t>
      </w:r>
      <w:r>
        <w:rPr>
          <w:rFonts w:hint="eastAsia"/>
        </w:rPr>
        <w:t>本</w:t>
      </w:r>
      <w:r>
        <w:rPr>
          <w:rFonts w:hint="eastAsia"/>
        </w:rPr>
        <w:t>/m</w:t>
      </w:r>
      <w:r>
        <w:rPr>
          <w:rFonts w:hint="eastAsia"/>
          <w:vertAlign w:val="superscript"/>
        </w:rPr>
        <w:t>2</w:t>
      </w:r>
      <w:r>
        <w:rPr>
          <w:rFonts w:hint="eastAsia"/>
        </w:rPr>
        <w:t>以下に抑制されている。</w:t>
      </w:r>
    </w:p>
    <w:p w:rsidR="0082610C" w:rsidRPr="00035209" w:rsidRDefault="0082610C" w:rsidP="0082610C">
      <w:pPr>
        <w:rPr>
          <w:u w:val="single"/>
        </w:rPr>
      </w:pPr>
      <w:r>
        <w:rPr>
          <w:rFonts w:hint="eastAsia"/>
          <w:u w:val="single"/>
        </w:rPr>
        <w:t>モニタリング</w:t>
      </w:r>
      <w:r>
        <w:rPr>
          <w:rFonts w:hint="eastAsia"/>
          <w:u w:val="single"/>
        </w:rPr>
        <w:t>2</w:t>
      </w:r>
      <w:r>
        <w:rPr>
          <w:rFonts w:hint="eastAsia"/>
          <w:u w:val="single"/>
        </w:rPr>
        <w:t>－</w:t>
      </w:r>
      <w:r>
        <w:rPr>
          <w:rFonts w:hint="eastAsia"/>
          <w:u w:val="single"/>
        </w:rPr>
        <w:t>1b</w:t>
      </w:r>
      <w:r>
        <w:rPr>
          <w:rFonts w:hint="eastAsia"/>
          <w:u w:val="single"/>
        </w:rPr>
        <w:t xml:space="preserve">　マダケの発生稈数の確認</w:t>
      </w:r>
    </w:p>
    <w:p w:rsidR="0082610C" w:rsidRDefault="0082610C" w:rsidP="0082610C">
      <w:r>
        <w:rPr>
          <w:rFonts w:hint="eastAsia"/>
        </w:rPr>
        <w:t>区分</w:t>
      </w:r>
      <w:r>
        <w:rPr>
          <w:rFonts w:hint="eastAsia"/>
        </w:rPr>
        <w:t>B~D</w:t>
      </w:r>
      <w:r>
        <w:rPr>
          <w:rFonts w:hint="eastAsia"/>
        </w:rPr>
        <w:t>において、区分</w:t>
      </w:r>
      <w:r>
        <w:rPr>
          <w:rFonts w:hint="eastAsia"/>
        </w:rPr>
        <w:t>B~D</w:t>
      </w:r>
      <w:r>
        <w:rPr>
          <w:rFonts w:hint="eastAsia"/>
        </w:rPr>
        <w:t>全体としてのマダケの発生稈の本数と密度を記録する。モニタリングは</w:t>
      </w:r>
      <w:r>
        <w:rPr>
          <w:rFonts w:hint="eastAsia"/>
        </w:rPr>
        <w:t>6</w:t>
      </w:r>
      <w:r>
        <w:rPr>
          <w:rFonts w:hint="eastAsia"/>
        </w:rPr>
        <w:t>月に一度行う。</w:t>
      </w:r>
    </w:p>
    <w:p w:rsidR="0082610C" w:rsidRDefault="0082610C" w:rsidP="0082610C"/>
    <w:p w:rsidR="0082610C" w:rsidRDefault="0082610C" w:rsidP="0082610C">
      <w:pPr>
        <w:rPr>
          <w:u w:val="single"/>
        </w:rPr>
      </w:pPr>
      <w:r>
        <w:rPr>
          <w:rFonts w:hint="eastAsia"/>
          <w:u w:val="single"/>
        </w:rPr>
        <w:t>ベンチマーク</w:t>
      </w:r>
      <w:r>
        <w:rPr>
          <w:rFonts w:hint="eastAsia"/>
          <w:u w:val="single"/>
        </w:rPr>
        <w:t>3</w:t>
      </w:r>
      <w:r>
        <w:rPr>
          <w:rFonts w:hint="eastAsia"/>
          <w:u w:val="single"/>
        </w:rPr>
        <w:t>－</w:t>
      </w:r>
      <w:r>
        <w:rPr>
          <w:rFonts w:hint="eastAsia"/>
          <w:u w:val="single"/>
        </w:rPr>
        <w:t>1a</w:t>
      </w:r>
    </w:p>
    <w:p w:rsidR="0082610C" w:rsidRDefault="0082610C" w:rsidP="0082610C">
      <w:r>
        <w:rPr>
          <w:rFonts w:hint="eastAsia"/>
        </w:rPr>
        <w:t>区分</w:t>
      </w:r>
      <w:r>
        <w:rPr>
          <w:rFonts w:hint="eastAsia"/>
        </w:rPr>
        <w:t>C</w:t>
      </w:r>
      <w:r>
        <w:rPr>
          <w:rFonts w:hint="eastAsia"/>
        </w:rPr>
        <w:t>において移植した樹種の内、生存率が</w:t>
      </w:r>
      <w:r>
        <w:rPr>
          <w:rFonts w:hint="eastAsia"/>
        </w:rPr>
        <w:t>80%</w:t>
      </w:r>
      <w:r>
        <w:rPr>
          <w:rFonts w:hint="eastAsia"/>
        </w:rPr>
        <w:t>以上になっている。</w:t>
      </w:r>
    </w:p>
    <w:p w:rsidR="0082610C" w:rsidRDefault="0082610C" w:rsidP="0082610C">
      <w:pPr>
        <w:rPr>
          <w:u w:val="single"/>
        </w:rPr>
      </w:pPr>
      <w:r>
        <w:rPr>
          <w:rFonts w:hint="eastAsia"/>
          <w:u w:val="single"/>
        </w:rPr>
        <w:t>モニタリング</w:t>
      </w:r>
      <w:r>
        <w:rPr>
          <w:rFonts w:hint="eastAsia"/>
          <w:u w:val="single"/>
        </w:rPr>
        <w:t>3</w:t>
      </w:r>
      <w:r>
        <w:rPr>
          <w:rFonts w:hint="eastAsia"/>
          <w:u w:val="single"/>
        </w:rPr>
        <w:t>－</w:t>
      </w:r>
      <w:r>
        <w:rPr>
          <w:rFonts w:hint="eastAsia"/>
          <w:u w:val="single"/>
        </w:rPr>
        <w:t>1a</w:t>
      </w:r>
      <w:r>
        <w:rPr>
          <w:rFonts w:hint="eastAsia"/>
          <w:u w:val="single"/>
        </w:rPr>
        <w:t xml:space="preserve">　区分</w:t>
      </w:r>
      <w:r>
        <w:rPr>
          <w:rFonts w:hint="eastAsia"/>
          <w:u w:val="single"/>
        </w:rPr>
        <w:t>C</w:t>
      </w:r>
      <w:r>
        <w:rPr>
          <w:rFonts w:hint="eastAsia"/>
          <w:u w:val="single"/>
        </w:rPr>
        <w:t>における移植した樹木の枯死数の記録</w:t>
      </w:r>
    </w:p>
    <w:p w:rsidR="0082610C" w:rsidRDefault="0082610C" w:rsidP="0082610C">
      <w:r>
        <w:rPr>
          <w:rFonts w:hint="eastAsia"/>
        </w:rPr>
        <w:t>区分</w:t>
      </w:r>
      <w:r>
        <w:rPr>
          <w:rFonts w:hint="eastAsia"/>
        </w:rPr>
        <w:t>C</w:t>
      </w:r>
      <w:r>
        <w:rPr>
          <w:rFonts w:hint="eastAsia"/>
        </w:rPr>
        <w:t>全体で移植した樹木の枯死数を記録する。枯死数から生存率を算出し、</w:t>
      </w:r>
      <w:r>
        <w:rPr>
          <w:rFonts w:hint="eastAsia"/>
        </w:rPr>
        <w:t>80%</w:t>
      </w:r>
      <w:r>
        <w:rPr>
          <w:rFonts w:hint="eastAsia"/>
        </w:rPr>
        <w:t>未満の場合は</w:t>
      </w:r>
      <w:r>
        <w:rPr>
          <w:rFonts w:hint="eastAsia"/>
          <w:b/>
        </w:rPr>
        <w:t>4.</w:t>
      </w:r>
      <w:r>
        <w:rPr>
          <w:rFonts w:hint="eastAsia"/>
          <w:b/>
        </w:rPr>
        <w:t>維持管理作業</w:t>
      </w:r>
      <w:r>
        <w:rPr>
          <w:rFonts w:hint="eastAsia"/>
        </w:rPr>
        <w:t>の</w:t>
      </w:r>
      <w:r>
        <w:rPr>
          <w:rFonts w:hint="eastAsia"/>
          <w:b/>
        </w:rPr>
        <w:t>「補植」</w:t>
      </w:r>
      <w:r>
        <w:rPr>
          <w:rFonts w:hint="eastAsia"/>
        </w:rPr>
        <w:t>を参照し、補植を行う。頻度は</w:t>
      </w:r>
      <w:r>
        <w:rPr>
          <w:rFonts w:hint="eastAsia"/>
        </w:rPr>
        <w:t>5</w:t>
      </w:r>
      <w:r>
        <w:rPr>
          <w:rFonts w:hint="eastAsia"/>
        </w:rPr>
        <w:t>月に</w:t>
      </w:r>
      <w:r>
        <w:rPr>
          <w:rFonts w:hint="eastAsia"/>
        </w:rPr>
        <w:t>1</w:t>
      </w:r>
      <w:r>
        <w:rPr>
          <w:rFonts w:hint="eastAsia"/>
        </w:rPr>
        <w:t>回行う。モニタリングは、最初の移植から</w:t>
      </w:r>
      <w:r>
        <w:rPr>
          <w:rFonts w:hint="eastAsia"/>
        </w:rPr>
        <w:t>5</w:t>
      </w:r>
      <w:r>
        <w:rPr>
          <w:rFonts w:hint="eastAsia"/>
        </w:rPr>
        <w:t>年間行う。</w:t>
      </w:r>
    </w:p>
    <w:p w:rsidR="0082610C" w:rsidRDefault="0082610C" w:rsidP="0082610C"/>
    <w:p w:rsidR="0082610C" w:rsidRDefault="0082610C" w:rsidP="0082610C">
      <w:pPr>
        <w:rPr>
          <w:u w:val="single"/>
        </w:rPr>
      </w:pPr>
      <w:r>
        <w:rPr>
          <w:rFonts w:hint="eastAsia"/>
          <w:u w:val="single"/>
        </w:rPr>
        <w:t>ベンチマーク</w:t>
      </w:r>
      <w:r>
        <w:rPr>
          <w:rFonts w:hint="eastAsia"/>
          <w:u w:val="single"/>
        </w:rPr>
        <w:t>3</w:t>
      </w:r>
      <w:r>
        <w:rPr>
          <w:rFonts w:hint="eastAsia"/>
          <w:u w:val="single"/>
        </w:rPr>
        <w:t>－</w:t>
      </w:r>
      <w:r>
        <w:rPr>
          <w:rFonts w:hint="eastAsia"/>
          <w:u w:val="single"/>
        </w:rPr>
        <w:t>1b</w:t>
      </w:r>
    </w:p>
    <w:p w:rsidR="0082610C" w:rsidRDefault="0082610C" w:rsidP="0082610C">
      <w:r>
        <w:rPr>
          <w:rFonts w:hint="eastAsia"/>
        </w:rPr>
        <w:t>区分</w:t>
      </w:r>
      <w:r>
        <w:rPr>
          <w:rFonts w:hint="eastAsia"/>
        </w:rPr>
        <w:t>C</w:t>
      </w:r>
      <w:r>
        <w:rPr>
          <w:rFonts w:hint="eastAsia"/>
        </w:rPr>
        <w:t>における樹高</w:t>
      </w:r>
      <w:r>
        <w:rPr>
          <w:rFonts w:hint="eastAsia"/>
        </w:rPr>
        <w:t>5m</w:t>
      </w:r>
      <w:r>
        <w:rPr>
          <w:rFonts w:hint="eastAsia"/>
        </w:rPr>
        <w:t>以上の樹種の内、エノキ、ムクノキ、コブシの本数が</w:t>
      </w:r>
      <w:r>
        <w:rPr>
          <w:rFonts w:hint="eastAsia"/>
        </w:rPr>
        <w:t>70</w:t>
      </w:r>
      <w:r>
        <w:rPr>
          <w:rFonts w:hint="eastAsia"/>
        </w:rPr>
        <w:t>％を超えるようにする。</w:t>
      </w:r>
    </w:p>
    <w:p w:rsidR="0082610C" w:rsidRDefault="0082610C" w:rsidP="0082610C">
      <w:pPr>
        <w:rPr>
          <w:u w:val="single"/>
        </w:rPr>
      </w:pPr>
      <w:r>
        <w:rPr>
          <w:rFonts w:hint="eastAsia"/>
          <w:u w:val="single"/>
        </w:rPr>
        <w:t>モニタリング</w:t>
      </w:r>
      <w:r>
        <w:rPr>
          <w:rFonts w:hint="eastAsia"/>
          <w:u w:val="single"/>
        </w:rPr>
        <w:t>3</w:t>
      </w:r>
      <w:r>
        <w:rPr>
          <w:rFonts w:hint="eastAsia"/>
          <w:u w:val="single"/>
        </w:rPr>
        <w:t>－</w:t>
      </w:r>
      <w:r>
        <w:rPr>
          <w:rFonts w:hint="eastAsia"/>
          <w:u w:val="single"/>
        </w:rPr>
        <w:t>1b</w:t>
      </w:r>
      <w:r>
        <w:rPr>
          <w:rFonts w:hint="eastAsia"/>
          <w:u w:val="single"/>
        </w:rPr>
        <w:t xml:space="preserve">　区分</w:t>
      </w:r>
      <w:r>
        <w:rPr>
          <w:rFonts w:hint="eastAsia"/>
          <w:u w:val="single"/>
        </w:rPr>
        <w:t>C</w:t>
      </w:r>
      <w:r>
        <w:rPr>
          <w:rFonts w:hint="eastAsia"/>
          <w:u w:val="single"/>
        </w:rPr>
        <w:t>における樹高</w:t>
      </w:r>
      <w:r>
        <w:rPr>
          <w:rFonts w:hint="eastAsia"/>
          <w:u w:val="single"/>
        </w:rPr>
        <w:t>2m</w:t>
      </w:r>
      <w:r>
        <w:rPr>
          <w:rFonts w:hint="eastAsia"/>
          <w:u w:val="single"/>
        </w:rPr>
        <w:t>以上の樹木の本数の記録</w:t>
      </w:r>
    </w:p>
    <w:p w:rsidR="0082610C" w:rsidRDefault="0082610C" w:rsidP="0082610C">
      <w:r>
        <w:rPr>
          <w:rFonts w:hint="eastAsia"/>
        </w:rPr>
        <w:t>区分</w:t>
      </w:r>
      <w:r>
        <w:rPr>
          <w:rFonts w:hint="eastAsia"/>
        </w:rPr>
        <w:t>C</w:t>
      </w:r>
      <w:r>
        <w:rPr>
          <w:rFonts w:hint="eastAsia"/>
        </w:rPr>
        <w:t>の各区域において、樹高</w:t>
      </w:r>
      <w:r>
        <w:rPr>
          <w:rFonts w:hint="eastAsia"/>
        </w:rPr>
        <w:t>2m</w:t>
      </w:r>
      <w:r>
        <w:rPr>
          <w:rFonts w:hint="eastAsia"/>
        </w:rPr>
        <w:t>以上の樹木の本数を計測する。計測は、</w:t>
      </w:r>
      <w:r>
        <w:rPr>
          <w:rFonts w:hint="eastAsia"/>
        </w:rPr>
        <w:t>5</w:t>
      </w:r>
      <w:r>
        <w:rPr>
          <w:rFonts w:hint="eastAsia"/>
        </w:rPr>
        <w:t>月に</w:t>
      </w:r>
      <w:r>
        <w:rPr>
          <w:rFonts w:hint="eastAsia"/>
        </w:rPr>
        <w:t>1</w:t>
      </w:r>
      <w:r>
        <w:rPr>
          <w:rFonts w:hint="eastAsia"/>
        </w:rPr>
        <w:t>回行う。</w:t>
      </w:r>
      <w:r>
        <w:rPr>
          <w:rFonts w:hint="eastAsia"/>
        </w:rPr>
        <w:t>2</w:t>
      </w:r>
      <w:r>
        <w:rPr>
          <w:rFonts w:hint="eastAsia"/>
        </w:rPr>
        <w:t>年目のモニタリングで</w:t>
      </w:r>
      <w:r>
        <w:rPr>
          <w:rFonts w:hint="eastAsia"/>
        </w:rPr>
        <w:t>2m</w:t>
      </w:r>
      <w:r>
        <w:rPr>
          <w:rFonts w:hint="eastAsia"/>
        </w:rPr>
        <w:t>以上の樹木のうちエノキ、ムクノキ、コブシが</w:t>
      </w:r>
      <w:r>
        <w:rPr>
          <w:rFonts w:hint="eastAsia"/>
        </w:rPr>
        <w:t>50%</w:t>
      </w:r>
      <w:r>
        <w:rPr>
          <w:rFonts w:hint="eastAsia"/>
        </w:rPr>
        <w:t>以上、</w:t>
      </w:r>
      <w:r>
        <w:rPr>
          <w:rFonts w:hint="eastAsia"/>
        </w:rPr>
        <w:t>3</w:t>
      </w:r>
      <w:r>
        <w:rPr>
          <w:rFonts w:hint="eastAsia"/>
        </w:rPr>
        <w:t>年目に</w:t>
      </w:r>
      <w:r>
        <w:rPr>
          <w:rFonts w:hint="eastAsia"/>
        </w:rPr>
        <w:t>60%</w:t>
      </w:r>
      <w:r>
        <w:rPr>
          <w:rFonts w:hint="eastAsia"/>
        </w:rPr>
        <w:t>以上、</w:t>
      </w:r>
      <w:r>
        <w:rPr>
          <w:rFonts w:hint="eastAsia"/>
        </w:rPr>
        <w:t>4</w:t>
      </w:r>
      <w:r>
        <w:rPr>
          <w:rFonts w:hint="eastAsia"/>
        </w:rPr>
        <w:t>～</w:t>
      </w:r>
      <w:r>
        <w:rPr>
          <w:rFonts w:hint="eastAsia"/>
        </w:rPr>
        <w:t>5</w:t>
      </w:r>
      <w:r>
        <w:rPr>
          <w:rFonts w:hint="eastAsia"/>
        </w:rPr>
        <w:t>年の間に</w:t>
      </w:r>
      <w:r>
        <w:rPr>
          <w:rFonts w:hint="eastAsia"/>
        </w:rPr>
        <w:t>70</w:t>
      </w:r>
      <w:r>
        <w:rPr>
          <w:rFonts w:hint="eastAsia"/>
        </w:rPr>
        <w:t>％以上が維持できていればよい。割合に達していない</w:t>
      </w:r>
      <w:r>
        <w:rPr>
          <w:rFonts w:hint="eastAsia"/>
        </w:rPr>
        <w:lastRenderedPageBreak/>
        <w:t>場合、</w:t>
      </w:r>
      <w:r>
        <w:rPr>
          <w:rFonts w:hint="eastAsia"/>
          <w:b/>
        </w:rPr>
        <w:t>4.</w:t>
      </w:r>
      <w:r>
        <w:rPr>
          <w:rFonts w:hint="eastAsia"/>
          <w:b/>
        </w:rPr>
        <w:t>維持管理作業</w:t>
      </w:r>
      <w:r>
        <w:rPr>
          <w:rFonts w:hint="eastAsia"/>
        </w:rPr>
        <w:t>の</w:t>
      </w:r>
      <w:r>
        <w:rPr>
          <w:rFonts w:hint="eastAsia"/>
          <w:b/>
        </w:rPr>
        <w:t>「補植」</w:t>
      </w:r>
      <w:r>
        <w:rPr>
          <w:rFonts w:hint="eastAsia"/>
        </w:rPr>
        <w:t>の項目を参照し、補植を検討する。</w:t>
      </w:r>
      <w:r>
        <w:rPr>
          <w:rFonts w:hint="eastAsia"/>
        </w:rPr>
        <w:t>6</w:t>
      </w:r>
      <w:r>
        <w:rPr>
          <w:rFonts w:hint="eastAsia"/>
        </w:rPr>
        <w:t>年目以降はモニタリングをしなくてもよい。</w:t>
      </w:r>
    </w:p>
    <w:p w:rsidR="0082610C" w:rsidRDefault="0082610C" w:rsidP="0082610C"/>
    <w:p w:rsidR="0082610C" w:rsidRDefault="0082610C" w:rsidP="0082610C">
      <w:r w:rsidRPr="00B65635">
        <w:rPr>
          <w:rFonts w:hint="eastAsia"/>
          <w:u w:val="single"/>
        </w:rPr>
        <w:t>ベンチマーク</w:t>
      </w:r>
      <w:r w:rsidRPr="00B65635">
        <w:rPr>
          <w:rFonts w:hint="eastAsia"/>
          <w:u w:val="single"/>
        </w:rPr>
        <w:t>4</w:t>
      </w:r>
      <w:r w:rsidRPr="00B65635">
        <w:rPr>
          <w:rFonts w:hint="eastAsia"/>
          <w:u w:val="single"/>
        </w:rPr>
        <w:t>－</w:t>
      </w:r>
      <w:r w:rsidRPr="00B65635">
        <w:rPr>
          <w:rFonts w:hint="eastAsia"/>
          <w:u w:val="single"/>
        </w:rPr>
        <w:t>1a</w:t>
      </w:r>
      <w:r>
        <w:rPr>
          <w:rFonts w:hint="eastAsia"/>
          <w:u w:val="single"/>
        </w:rPr>
        <w:t xml:space="preserve">　</w:t>
      </w:r>
    </w:p>
    <w:p w:rsidR="0082610C" w:rsidRDefault="0082610C" w:rsidP="0082610C">
      <w:r>
        <w:rPr>
          <w:rFonts w:hint="eastAsia"/>
        </w:rPr>
        <w:t>区分</w:t>
      </w:r>
      <w:r>
        <w:rPr>
          <w:rFonts w:hint="eastAsia"/>
        </w:rPr>
        <w:t>B</w:t>
      </w:r>
      <w:r>
        <w:rPr>
          <w:rFonts w:hint="eastAsia"/>
        </w:rPr>
        <w:t>に植栽した樹木において移植した樹種の内、生存率が</w:t>
      </w:r>
      <w:r>
        <w:rPr>
          <w:rFonts w:hint="eastAsia"/>
        </w:rPr>
        <w:t>80%</w:t>
      </w:r>
      <w:r>
        <w:rPr>
          <w:rFonts w:hint="eastAsia"/>
        </w:rPr>
        <w:t>以上になっている。</w:t>
      </w:r>
    </w:p>
    <w:p w:rsidR="0082610C" w:rsidRPr="00035209" w:rsidRDefault="0082610C" w:rsidP="0082610C">
      <w:pPr>
        <w:rPr>
          <w:u w:val="single"/>
        </w:rPr>
      </w:pPr>
      <w:r w:rsidRPr="00B65635">
        <w:rPr>
          <w:rFonts w:hint="eastAsia"/>
          <w:u w:val="single"/>
        </w:rPr>
        <w:t>モニタリング</w:t>
      </w:r>
      <w:r w:rsidRPr="00B65635">
        <w:rPr>
          <w:rFonts w:hint="eastAsia"/>
          <w:u w:val="single"/>
        </w:rPr>
        <w:t>4</w:t>
      </w:r>
      <w:r w:rsidRPr="00B65635">
        <w:rPr>
          <w:rFonts w:hint="eastAsia"/>
          <w:u w:val="single"/>
        </w:rPr>
        <w:t>－</w:t>
      </w:r>
      <w:r w:rsidRPr="00B65635">
        <w:rPr>
          <w:rFonts w:hint="eastAsia"/>
          <w:u w:val="single"/>
        </w:rPr>
        <w:t>1a</w:t>
      </w:r>
      <w:r>
        <w:rPr>
          <w:rFonts w:hint="eastAsia"/>
          <w:u w:val="single"/>
        </w:rPr>
        <w:t xml:space="preserve">　区分</w:t>
      </w:r>
      <w:r>
        <w:rPr>
          <w:rFonts w:hint="eastAsia"/>
          <w:u w:val="single"/>
        </w:rPr>
        <w:t>B</w:t>
      </w:r>
      <w:r>
        <w:rPr>
          <w:rFonts w:hint="eastAsia"/>
          <w:u w:val="single"/>
        </w:rPr>
        <w:t>における移植した樹木の枯死数の記録</w:t>
      </w:r>
    </w:p>
    <w:p w:rsidR="0082610C" w:rsidRDefault="0082610C" w:rsidP="0082610C">
      <w:r>
        <w:rPr>
          <w:rFonts w:hint="eastAsia"/>
        </w:rPr>
        <w:t>区分</w:t>
      </w:r>
      <w:r>
        <w:rPr>
          <w:rFonts w:hint="eastAsia"/>
        </w:rPr>
        <w:t>B</w:t>
      </w:r>
      <w:r>
        <w:rPr>
          <w:rFonts w:hint="eastAsia"/>
        </w:rPr>
        <w:t>全体で移植した樹木の枯死数を記録する。枯死数から生存率を算出し、</w:t>
      </w:r>
      <w:r>
        <w:rPr>
          <w:rFonts w:hint="eastAsia"/>
        </w:rPr>
        <w:t>80%</w:t>
      </w:r>
      <w:r>
        <w:rPr>
          <w:rFonts w:hint="eastAsia"/>
        </w:rPr>
        <w:t>未満の場合は</w:t>
      </w:r>
      <w:r>
        <w:rPr>
          <w:rFonts w:hint="eastAsia"/>
          <w:b/>
        </w:rPr>
        <w:t>4.</w:t>
      </w:r>
      <w:r>
        <w:rPr>
          <w:rFonts w:hint="eastAsia"/>
          <w:b/>
        </w:rPr>
        <w:t>維持管理作業</w:t>
      </w:r>
      <w:r>
        <w:rPr>
          <w:rFonts w:hint="eastAsia"/>
        </w:rPr>
        <w:t>の</w:t>
      </w:r>
      <w:r>
        <w:rPr>
          <w:rFonts w:hint="eastAsia"/>
          <w:b/>
        </w:rPr>
        <w:t>「補植」</w:t>
      </w:r>
      <w:r>
        <w:rPr>
          <w:rFonts w:hint="eastAsia"/>
        </w:rPr>
        <w:t>を参照し、補植を行う。頻度は</w:t>
      </w:r>
      <w:r>
        <w:rPr>
          <w:rFonts w:hint="eastAsia"/>
        </w:rPr>
        <w:t>5</w:t>
      </w:r>
      <w:r>
        <w:rPr>
          <w:rFonts w:hint="eastAsia"/>
        </w:rPr>
        <w:t>月に</w:t>
      </w:r>
      <w:r>
        <w:rPr>
          <w:rFonts w:hint="eastAsia"/>
        </w:rPr>
        <w:t>1</w:t>
      </w:r>
      <w:r>
        <w:rPr>
          <w:rFonts w:hint="eastAsia"/>
        </w:rPr>
        <w:t>回行う。モニタリングは、最初の移植から</w:t>
      </w:r>
      <w:r>
        <w:rPr>
          <w:rFonts w:hint="eastAsia"/>
        </w:rPr>
        <w:t>5</w:t>
      </w:r>
      <w:r>
        <w:rPr>
          <w:rFonts w:hint="eastAsia"/>
        </w:rPr>
        <w:t>年間行う。</w:t>
      </w:r>
    </w:p>
    <w:p w:rsidR="0082610C" w:rsidRDefault="0082610C" w:rsidP="0082610C"/>
    <w:p w:rsidR="0082610C" w:rsidRPr="00B65635" w:rsidRDefault="0082610C" w:rsidP="0082610C">
      <w:pPr>
        <w:rPr>
          <w:u w:val="single"/>
        </w:rPr>
      </w:pPr>
      <w:r w:rsidRPr="00B65635">
        <w:rPr>
          <w:rFonts w:hint="eastAsia"/>
          <w:u w:val="single"/>
        </w:rPr>
        <w:t>ベンチマーク</w:t>
      </w:r>
      <w:r w:rsidRPr="00B65635">
        <w:rPr>
          <w:rFonts w:hint="eastAsia"/>
          <w:u w:val="single"/>
        </w:rPr>
        <w:t>4</w:t>
      </w:r>
      <w:r w:rsidRPr="00B65635">
        <w:rPr>
          <w:rFonts w:hint="eastAsia"/>
          <w:u w:val="single"/>
        </w:rPr>
        <w:t>－</w:t>
      </w:r>
      <w:r w:rsidRPr="00B65635">
        <w:rPr>
          <w:rFonts w:hint="eastAsia"/>
          <w:u w:val="single"/>
        </w:rPr>
        <w:t>1b</w:t>
      </w:r>
    </w:p>
    <w:p w:rsidR="0082610C" w:rsidRDefault="0082610C" w:rsidP="0082610C">
      <w:r>
        <w:rPr>
          <w:rFonts w:hint="eastAsia"/>
        </w:rPr>
        <w:t>区分</w:t>
      </w:r>
      <w:r>
        <w:rPr>
          <w:rFonts w:hint="eastAsia"/>
        </w:rPr>
        <w:t>B</w:t>
      </w:r>
      <w:r>
        <w:rPr>
          <w:rFonts w:hint="eastAsia"/>
        </w:rPr>
        <w:t>に植栽した樹木以外で侵入した植物が</w:t>
      </w:r>
      <w:r>
        <w:rPr>
          <w:rFonts w:hint="eastAsia"/>
        </w:rPr>
        <w:t>1.5m</w:t>
      </w:r>
      <w:r>
        <w:rPr>
          <w:rFonts w:hint="eastAsia"/>
        </w:rPr>
        <w:t>以上にならないように除草を行う。</w:t>
      </w:r>
    </w:p>
    <w:p w:rsidR="0082610C" w:rsidRPr="00B65635" w:rsidRDefault="0082610C" w:rsidP="0082610C">
      <w:pPr>
        <w:rPr>
          <w:u w:val="single"/>
        </w:rPr>
      </w:pPr>
      <w:r w:rsidRPr="00B65635">
        <w:rPr>
          <w:rFonts w:hint="eastAsia"/>
          <w:u w:val="single"/>
        </w:rPr>
        <w:t>モニタリング</w:t>
      </w:r>
      <w:r w:rsidRPr="00B65635">
        <w:rPr>
          <w:rFonts w:hint="eastAsia"/>
          <w:u w:val="single"/>
        </w:rPr>
        <w:t>4</w:t>
      </w:r>
      <w:r w:rsidRPr="00B65635">
        <w:rPr>
          <w:rFonts w:hint="eastAsia"/>
          <w:u w:val="single"/>
        </w:rPr>
        <w:t>－</w:t>
      </w:r>
      <w:r w:rsidRPr="00B65635">
        <w:rPr>
          <w:rFonts w:hint="eastAsia"/>
          <w:u w:val="single"/>
        </w:rPr>
        <w:t>1b</w:t>
      </w:r>
      <w:r>
        <w:rPr>
          <w:rFonts w:hint="eastAsia"/>
          <w:u w:val="single"/>
        </w:rPr>
        <w:t xml:space="preserve">　区分</w:t>
      </w:r>
      <w:r>
        <w:rPr>
          <w:rFonts w:hint="eastAsia"/>
          <w:u w:val="single"/>
        </w:rPr>
        <w:t>B</w:t>
      </w:r>
      <w:r>
        <w:rPr>
          <w:rFonts w:hint="eastAsia"/>
          <w:u w:val="single"/>
        </w:rPr>
        <w:t>における高木性樹種の確認</w:t>
      </w:r>
    </w:p>
    <w:p w:rsidR="0082610C" w:rsidRPr="00131E81" w:rsidRDefault="0082610C" w:rsidP="0082610C">
      <w:pPr>
        <w:rPr>
          <w:b/>
        </w:rPr>
      </w:pPr>
      <w:r>
        <w:rPr>
          <w:rFonts w:hint="eastAsia"/>
        </w:rPr>
        <w:t>区分</w:t>
      </w:r>
      <w:r>
        <w:rPr>
          <w:rFonts w:hint="eastAsia"/>
        </w:rPr>
        <w:t>B</w:t>
      </w:r>
      <w:r>
        <w:rPr>
          <w:rFonts w:hint="eastAsia"/>
        </w:rPr>
        <w:t>の各区域において、新規に定着した高木性樹種があるか確認する。期間は</w:t>
      </w:r>
      <w:r>
        <w:rPr>
          <w:rFonts w:hint="eastAsia"/>
        </w:rPr>
        <w:t>5</w:t>
      </w:r>
      <w:r>
        <w:rPr>
          <w:rFonts w:hint="eastAsia"/>
        </w:rPr>
        <w:t>～</w:t>
      </w:r>
      <w:r>
        <w:rPr>
          <w:rFonts w:hint="eastAsia"/>
        </w:rPr>
        <w:t>10</w:t>
      </w:r>
      <w:r>
        <w:rPr>
          <w:rFonts w:hint="eastAsia"/>
        </w:rPr>
        <w:t>月にかけてであり、頻度は</w:t>
      </w:r>
      <w:r>
        <w:rPr>
          <w:rFonts w:hint="eastAsia"/>
        </w:rPr>
        <w:t>2</w:t>
      </w:r>
      <w:r>
        <w:rPr>
          <w:rFonts w:hint="eastAsia"/>
        </w:rPr>
        <w:t>ヶ月に</w:t>
      </w:r>
      <w:r>
        <w:rPr>
          <w:rFonts w:hint="eastAsia"/>
        </w:rPr>
        <w:t>1</w:t>
      </w:r>
      <w:r>
        <w:rPr>
          <w:rFonts w:hint="eastAsia"/>
        </w:rPr>
        <w:t>度行う。確認された場合は</w:t>
      </w:r>
      <w:r>
        <w:rPr>
          <w:rFonts w:hint="eastAsia"/>
          <w:b/>
        </w:rPr>
        <w:t>維持管理作業</w:t>
      </w:r>
      <w:r>
        <w:rPr>
          <w:rFonts w:hint="eastAsia"/>
        </w:rPr>
        <w:t>の</w:t>
      </w:r>
      <w:r>
        <w:rPr>
          <w:rFonts w:hint="eastAsia"/>
          <w:b/>
        </w:rPr>
        <w:t>「低木植栽地の管理」</w:t>
      </w:r>
      <w:r>
        <w:rPr>
          <w:rFonts w:hint="eastAsia"/>
        </w:rPr>
        <w:t>の項目を参照し、作業を行う。なおモニタリングは植栽した低木種の樹高が</w:t>
      </w:r>
      <w:r>
        <w:rPr>
          <w:rFonts w:hint="eastAsia"/>
        </w:rPr>
        <w:t>3</w:t>
      </w:r>
      <w:r>
        <w:rPr>
          <w:rFonts w:hint="eastAsia"/>
        </w:rPr>
        <w:t>ｍを上回った場合は頻度を少なくしてよい。景観を考慮する場合はできる限り続ける。</w:t>
      </w:r>
    </w:p>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82610C" w:rsidRDefault="0082610C" w:rsidP="0082610C"/>
    <w:p w:rsidR="000242C3" w:rsidRDefault="000242C3" w:rsidP="0082610C"/>
    <w:p w:rsidR="0082610C" w:rsidRDefault="00CB60DD" w:rsidP="0082610C">
      <w:pPr>
        <w:jc w:val="center"/>
      </w:pPr>
      <w:r>
        <w:rPr>
          <w:noProof/>
        </w:rPr>
        <w:pict>
          <v:shape id="_x0000_s1037" type="#_x0000_t75" style="position:absolute;left:0;text-align:left;margin-left:-73.5pt;margin-top:21.7pt;width:572.6pt;height:99.5pt;z-index:251683840">
            <v:imagedata r:id="rId36" o:title=""/>
            <w10:wrap type="square"/>
          </v:shape>
          <o:OLEObject Type="Embed" ProgID="Excel.Sheet.12" ShapeID="_x0000_s1037" DrawAspect="Content" ObjectID="_1358162286" r:id="rId37"/>
        </w:pict>
      </w:r>
      <w:r w:rsidR="0082610C">
        <w:rPr>
          <w:rFonts w:hint="eastAsia"/>
        </w:rPr>
        <w:t>表</w:t>
      </w:r>
      <w:r w:rsidR="0082610C">
        <w:rPr>
          <w:rFonts w:hint="eastAsia"/>
        </w:rPr>
        <w:t>2</w:t>
      </w:r>
      <w:r w:rsidR="0082610C">
        <w:rPr>
          <w:rFonts w:hint="eastAsia"/>
        </w:rPr>
        <w:t>：モニタリングのまとめ</w:t>
      </w:r>
    </w:p>
    <w:p w:rsidR="0082610C" w:rsidRPr="0077055E" w:rsidRDefault="0082610C" w:rsidP="0082610C">
      <w:pPr>
        <w:jc w:val="center"/>
      </w:pPr>
    </w:p>
    <w:p w:rsidR="0082610C" w:rsidRDefault="0082610C" w:rsidP="0082610C">
      <w:pPr>
        <w:jc w:val="center"/>
      </w:pPr>
    </w:p>
    <w:p w:rsidR="0082610C" w:rsidRPr="000242C3" w:rsidRDefault="0082610C" w:rsidP="0082610C">
      <w:pPr>
        <w:jc w:val="center"/>
      </w:pPr>
    </w:p>
    <w:p w:rsidR="0082610C" w:rsidRDefault="0082610C" w:rsidP="0082610C">
      <w:pPr>
        <w:jc w:val="center"/>
      </w:pPr>
      <w:r>
        <w:rPr>
          <w:rFonts w:hint="eastAsia"/>
        </w:rPr>
        <w:lastRenderedPageBreak/>
        <w:t>表</w:t>
      </w:r>
      <w:r>
        <w:rPr>
          <w:rFonts w:hint="eastAsia"/>
        </w:rPr>
        <w:t>3</w:t>
      </w:r>
      <w:r>
        <w:rPr>
          <w:rFonts w:hint="eastAsia"/>
        </w:rPr>
        <w:t>：区分ごとのモニタリングと維持管理作業のまとめ</w:t>
      </w:r>
    </w:p>
    <w:p w:rsidR="0082610C" w:rsidRDefault="0082610C" w:rsidP="0082610C">
      <w:pPr>
        <w:jc w:val="center"/>
      </w:pPr>
      <w:r>
        <w:object w:dxaOrig="6455" w:dyaOrig="2760">
          <v:shape id="_x0000_i1027" type="#_x0000_t75" style="width:323.25pt;height:138pt" o:ole="">
            <v:imagedata r:id="rId38" o:title=""/>
          </v:shape>
          <o:OLEObject Type="Embed" ProgID="Excel.Sheet.12" ShapeID="_x0000_i1027" DrawAspect="Content" ObjectID="_1358162277" r:id="rId39"/>
        </w:object>
      </w:r>
    </w:p>
    <w:p w:rsidR="0082610C" w:rsidRDefault="0082610C" w:rsidP="0082610C"/>
    <w:p w:rsidR="0082610C" w:rsidRPr="00FE2DAC" w:rsidRDefault="0082610C" w:rsidP="0082610C">
      <w:pPr>
        <w:ind w:leftChars="-100" w:left="-210" w:firstLineChars="100" w:firstLine="211"/>
        <w:rPr>
          <w:b/>
          <w:u w:val="single"/>
        </w:rPr>
      </w:pPr>
      <w:r>
        <w:rPr>
          <w:rFonts w:hint="eastAsia"/>
          <w:b/>
          <w:u w:val="single"/>
        </w:rPr>
        <w:t>6</w:t>
      </w:r>
      <w:r w:rsidRPr="00FE2DAC">
        <w:rPr>
          <w:rFonts w:hint="eastAsia"/>
          <w:b/>
          <w:u w:val="single"/>
        </w:rPr>
        <w:t>.</w:t>
      </w:r>
      <w:r w:rsidRPr="00FE2DAC">
        <w:rPr>
          <w:rFonts w:hint="eastAsia"/>
          <w:b/>
          <w:u w:val="single"/>
        </w:rPr>
        <w:t>プロジェクト実施後の基本モニタリングデータ</w:t>
      </w:r>
    </w:p>
    <w:p w:rsidR="0082610C" w:rsidRDefault="0082610C" w:rsidP="0082610C">
      <w:pPr>
        <w:rPr>
          <w:bCs/>
          <w:sz w:val="22"/>
          <w:szCs w:val="24"/>
        </w:rPr>
      </w:pPr>
      <w:r>
        <w:rPr>
          <w:rFonts w:hint="eastAsia"/>
          <w:bCs/>
          <w:sz w:val="22"/>
          <w:szCs w:val="24"/>
        </w:rPr>
        <w:t>常設撮影ポイント</w:t>
      </w:r>
    </w:p>
    <w:p w:rsidR="0082610C" w:rsidRDefault="0082610C" w:rsidP="0082610C">
      <w:pPr>
        <w:ind w:left="10" w:firstLineChars="100" w:firstLine="210"/>
      </w:pPr>
      <w:r>
        <w:rPr>
          <w:rFonts w:hint="eastAsia"/>
        </w:rPr>
        <w:t>対象地全体の常設撮影ポイントと各区分の常設撮影ポイントを図</w:t>
      </w:r>
      <w:r>
        <w:rPr>
          <w:rFonts w:hint="eastAsia"/>
        </w:rPr>
        <w:t>2</w:t>
      </w:r>
      <w:r>
        <w:rPr>
          <w:rFonts w:hint="eastAsia"/>
        </w:rPr>
        <w:t>に示す。各撮影ポイントは●で示され、撮影方向は矢印の方向である。撮影の際の高さは</w:t>
      </w:r>
      <w:r>
        <w:t>1.5m</w:t>
      </w:r>
      <w:r>
        <w:rPr>
          <w:rFonts w:hint="eastAsia"/>
        </w:rPr>
        <w:t>程度とする。</w:t>
      </w:r>
    </w:p>
    <w:p w:rsidR="0082610C" w:rsidRDefault="0082610C" w:rsidP="0082610C">
      <w:pPr>
        <w:ind w:leftChars="-3" w:left="-6" w:firstLineChars="3" w:firstLine="6"/>
      </w:pPr>
      <w:r>
        <w:rPr>
          <w:rFonts w:hint="eastAsia"/>
        </w:rPr>
        <w:t>各区分における各常設撮影ポイントの位置は竹の杭を目印とする。対象地全体撮影ポイントの竹の杭には赤色のビニールテープを①に</w:t>
      </w:r>
      <w:r>
        <w:t>1</w:t>
      </w:r>
      <w:r>
        <w:rPr>
          <w:rFonts w:hint="eastAsia"/>
        </w:rPr>
        <w:t>枚、②には</w:t>
      </w:r>
      <w:r>
        <w:t>2</w:t>
      </w:r>
      <w:r>
        <w:rPr>
          <w:rFonts w:hint="eastAsia"/>
        </w:rPr>
        <w:t>枚貼る。各区分の目印には白とピンクのビニールテープを使用した。</w:t>
      </w:r>
    </w:p>
    <w:p w:rsidR="0082610C" w:rsidRDefault="0082610C" w:rsidP="0082610C">
      <w:pPr>
        <w:ind w:leftChars="-3" w:left="-6" w:firstLineChars="3" w:firstLine="6"/>
        <w:jc w:val="center"/>
      </w:pPr>
      <w:r>
        <w:rPr>
          <w:noProof/>
        </w:rPr>
        <w:drawing>
          <wp:inline distT="0" distB="0" distL="0" distR="0">
            <wp:extent cx="5400040" cy="4050030"/>
            <wp:effectExtent l="19050" t="0" r="0" b="0"/>
            <wp:docPr id="5" name="図 19" descr="F:\プロジェクト実習\常設撮影ポイント位置と方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プロジェクト実習\常設撮影ポイント位置と方向.jpg"/>
                    <pic:cNvPicPr>
                      <a:picLocks noChangeAspect="1" noChangeArrowheads="1"/>
                    </pic:cNvPicPr>
                  </pic:nvPicPr>
                  <pic:blipFill>
                    <a:blip r:embed="rId40" cstate="print"/>
                    <a:srcRect/>
                    <a:stretch>
                      <a:fillRect/>
                    </a:stretch>
                  </pic:blipFill>
                  <pic:spPr bwMode="auto">
                    <a:xfrm>
                      <a:off x="0" y="0"/>
                      <a:ext cx="5400040" cy="4050030"/>
                    </a:xfrm>
                    <a:prstGeom prst="rect">
                      <a:avLst/>
                    </a:prstGeom>
                    <a:noFill/>
                    <a:ln w="9525">
                      <a:noFill/>
                      <a:miter lim="800000"/>
                      <a:headEnd/>
                      <a:tailEnd/>
                    </a:ln>
                  </pic:spPr>
                </pic:pic>
              </a:graphicData>
            </a:graphic>
          </wp:inline>
        </w:drawing>
      </w:r>
      <w:r>
        <w:rPr>
          <w:rFonts w:hint="eastAsia"/>
        </w:rPr>
        <w:t>図</w:t>
      </w:r>
      <w:r>
        <w:rPr>
          <w:rFonts w:hint="eastAsia"/>
        </w:rPr>
        <w:t>2</w:t>
      </w:r>
      <w:r>
        <w:rPr>
          <w:rFonts w:hint="eastAsia"/>
        </w:rPr>
        <w:t>：全体と各区分の常設撮影ポイント</w:t>
      </w:r>
    </w:p>
    <w:p w:rsidR="0082610C" w:rsidRDefault="0082610C" w:rsidP="0082610C">
      <w:pPr>
        <w:ind w:leftChars="-3" w:left="-6" w:firstLineChars="3" w:firstLine="6"/>
      </w:pPr>
    </w:p>
    <w:p w:rsidR="0082610C" w:rsidRDefault="0082610C" w:rsidP="0082610C">
      <w:r>
        <w:rPr>
          <w:rFonts w:hint="eastAsia"/>
        </w:rPr>
        <w:t>基準モニタリングデータ</w:t>
      </w:r>
    </w:p>
    <w:p w:rsidR="0082610C" w:rsidRDefault="0082610C" w:rsidP="0082610C">
      <w:pPr>
        <w:ind w:firstLineChars="100" w:firstLine="210"/>
      </w:pPr>
      <w:r>
        <w:rPr>
          <w:rFonts w:hint="eastAsia"/>
        </w:rPr>
        <w:t>表</w:t>
      </w:r>
      <w:r>
        <w:rPr>
          <w:rFonts w:hint="eastAsia"/>
        </w:rPr>
        <w:t>4</w:t>
      </w:r>
      <w:r>
        <w:rPr>
          <w:rFonts w:hint="eastAsia"/>
        </w:rPr>
        <w:t>及び表</w:t>
      </w:r>
      <w:r>
        <w:rPr>
          <w:rFonts w:hint="eastAsia"/>
        </w:rPr>
        <w:t>5</w:t>
      </w:r>
      <w:r>
        <w:rPr>
          <w:rFonts w:hint="eastAsia"/>
        </w:rPr>
        <w:t>に</w:t>
      </w:r>
      <w:r>
        <w:rPr>
          <w:rFonts w:hint="eastAsia"/>
        </w:rPr>
        <w:t>2010</w:t>
      </w:r>
      <w:r>
        <w:rPr>
          <w:rFonts w:hint="eastAsia"/>
        </w:rPr>
        <w:t>年</w:t>
      </w:r>
      <w:r>
        <w:rPr>
          <w:rFonts w:hint="eastAsia"/>
        </w:rPr>
        <w:t>12</w:t>
      </w:r>
      <w:r>
        <w:rPr>
          <w:rFonts w:hint="eastAsia"/>
        </w:rPr>
        <w:t>月</w:t>
      </w:r>
      <w:r>
        <w:rPr>
          <w:rFonts w:hint="eastAsia"/>
        </w:rPr>
        <w:t>19</w:t>
      </w:r>
      <w:r>
        <w:rPr>
          <w:rFonts w:hint="eastAsia"/>
        </w:rPr>
        <w:t>日にモニタリングを行った例を記載する。</w:t>
      </w:r>
    </w:p>
    <w:p w:rsidR="0082610C" w:rsidRDefault="0082610C" w:rsidP="0082610C"/>
    <w:p w:rsidR="0082610C" w:rsidRDefault="00CB60DD" w:rsidP="0082610C">
      <w:pPr>
        <w:ind w:leftChars="-3" w:left="-6" w:firstLineChars="3" w:firstLine="6"/>
      </w:pPr>
      <w:r>
        <w:rPr>
          <w:noProof/>
        </w:rPr>
        <w:pict>
          <v:shape id="_x0000_s1041" type="#_x0000_t75" style="position:absolute;left:0;text-align:left;margin-left:0;margin-top:24.1pt;width:557.7pt;height:284.55pt;z-index:251687936;mso-position-horizontal:center">
            <v:imagedata r:id="rId41" o:title=""/>
            <w10:wrap type="square"/>
          </v:shape>
          <o:OLEObject Type="Embed" ProgID="Excel.Sheet.12" ShapeID="_x0000_s1041" DrawAspect="Content" ObjectID="_1358162287" r:id="rId42"/>
        </w:pict>
      </w:r>
      <w:r w:rsidR="0082610C">
        <w:rPr>
          <w:rFonts w:hint="eastAsia"/>
        </w:rPr>
        <w:t>表</w:t>
      </w:r>
      <w:r w:rsidR="0082610C">
        <w:rPr>
          <w:rFonts w:hint="eastAsia"/>
        </w:rPr>
        <w:t>4</w:t>
      </w:r>
      <w:r w:rsidR="0082610C">
        <w:rPr>
          <w:rFonts w:hint="eastAsia"/>
        </w:rPr>
        <w:t>：</w:t>
      </w:r>
      <w:r w:rsidR="0082610C">
        <w:rPr>
          <w:rFonts w:hint="eastAsia"/>
        </w:rPr>
        <w:t>2010</w:t>
      </w:r>
      <w:r w:rsidR="0082610C">
        <w:rPr>
          <w:rFonts w:hint="eastAsia"/>
        </w:rPr>
        <w:t>年</w:t>
      </w:r>
      <w:r w:rsidR="0082610C">
        <w:rPr>
          <w:rFonts w:hint="eastAsia"/>
        </w:rPr>
        <w:t>12</w:t>
      </w:r>
      <w:r w:rsidR="0082610C">
        <w:rPr>
          <w:rFonts w:hint="eastAsia"/>
        </w:rPr>
        <w:t>月</w:t>
      </w:r>
      <w:r w:rsidR="0082610C">
        <w:rPr>
          <w:rFonts w:hint="eastAsia"/>
        </w:rPr>
        <w:t>19</w:t>
      </w:r>
      <w:r w:rsidR="0082610C">
        <w:rPr>
          <w:rFonts w:hint="eastAsia"/>
        </w:rPr>
        <w:t>日実施にした基準モニタリングデータ</w:t>
      </w:r>
      <w:r w:rsidR="0082610C">
        <w:rPr>
          <w:rFonts w:hint="eastAsia"/>
        </w:rPr>
        <w:t>(1-1,2-1a,2-1b,4-1b)</w:t>
      </w:r>
    </w:p>
    <w:p w:rsidR="0082610C" w:rsidRDefault="0082610C" w:rsidP="0082610C">
      <w:pPr>
        <w:ind w:leftChars="-3" w:left="-6" w:firstLineChars="3" w:firstLine="6"/>
      </w:pPr>
    </w:p>
    <w:p w:rsidR="0082610C" w:rsidRDefault="0082610C" w:rsidP="0082610C">
      <w:pPr>
        <w:ind w:leftChars="-3" w:left="-6" w:firstLineChars="3" w:firstLine="6"/>
      </w:pPr>
    </w:p>
    <w:p w:rsidR="0082610C" w:rsidRDefault="00CB60DD" w:rsidP="0082610C">
      <w:pPr>
        <w:ind w:leftChars="-3" w:left="-6" w:firstLineChars="3" w:firstLine="6"/>
      </w:pPr>
      <w:r>
        <w:rPr>
          <w:noProof/>
        </w:rPr>
        <w:pict>
          <v:shape id="_x0000_s1042" type="#_x0000_t75" style="position:absolute;left:0;text-align:left;margin-left:0;margin-top:29.4pt;width:533.9pt;height:99.85pt;z-index:251688960;mso-position-horizontal:center">
            <v:imagedata r:id="rId43" o:title=""/>
            <w10:wrap type="square"/>
          </v:shape>
          <o:OLEObject Type="Embed" ProgID="Excel.Sheet.12" ShapeID="_x0000_s1042" DrawAspect="Content" ObjectID="_1358162288" r:id="rId44"/>
        </w:pict>
      </w:r>
      <w:r w:rsidR="0082610C">
        <w:rPr>
          <w:rFonts w:hint="eastAsia"/>
        </w:rPr>
        <w:t>表</w:t>
      </w:r>
      <w:r w:rsidR="0082610C">
        <w:rPr>
          <w:rFonts w:hint="eastAsia"/>
        </w:rPr>
        <w:t>5</w:t>
      </w:r>
      <w:r w:rsidR="0082610C">
        <w:rPr>
          <w:rFonts w:hint="eastAsia"/>
        </w:rPr>
        <w:t>：</w:t>
      </w:r>
      <w:r w:rsidR="0082610C">
        <w:rPr>
          <w:rFonts w:hint="eastAsia"/>
        </w:rPr>
        <w:t>2010</w:t>
      </w:r>
      <w:r w:rsidR="0082610C">
        <w:rPr>
          <w:rFonts w:hint="eastAsia"/>
        </w:rPr>
        <w:t>年</w:t>
      </w:r>
      <w:r w:rsidR="0082610C">
        <w:rPr>
          <w:rFonts w:hint="eastAsia"/>
        </w:rPr>
        <w:t>12</w:t>
      </w:r>
      <w:r w:rsidR="0082610C">
        <w:rPr>
          <w:rFonts w:hint="eastAsia"/>
        </w:rPr>
        <w:t>月</w:t>
      </w:r>
      <w:r w:rsidR="0082610C">
        <w:rPr>
          <w:rFonts w:hint="eastAsia"/>
        </w:rPr>
        <w:t>19</w:t>
      </w:r>
      <w:r w:rsidR="0082610C">
        <w:rPr>
          <w:rFonts w:hint="eastAsia"/>
        </w:rPr>
        <w:t>日実施にした基準モニタリングデータ</w:t>
      </w:r>
      <w:r w:rsidR="0082610C">
        <w:rPr>
          <w:rFonts w:hint="eastAsia"/>
        </w:rPr>
        <w:t>(3-1a)</w:t>
      </w:r>
    </w:p>
    <w:p w:rsidR="0082610C" w:rsidRPr="00CA6B02" w:rsidRDefault="0082610C" w:rsidP="0082610C">
      <w:pPr>
        <w:ind w:leftChars="-3" w:left="-6" w:firstLineChars="3" w:firstLine="6"/>
      </w:pPr>
    </w:p>
    <w:p w:rsidR="0082610C" w:rsidRDefault="0082610C" w:rsidP="0082610C">
      <w:pPr>
        <w:ind w:leftChars="-3" w:left="-6" w:firstLineChars="3" w:firstLine="6"/>
      </w:pPr>
    </w:p>
    <w:p w:rsidR="0082610C" w:rsidRDefault="0082610C" w:rsidP="0082610C">
      <w:pPr>
        <w:ind w:leftChars="-3" w:left="-6" w:firstLineChars="3" w:firstLine="6"/>
      </w:pPr>
    </w:p>
    <w:p w:rsidR="0082610C" w:rsidRDefault="0082610C" w:rsidP="0082610C">
      <w:pPr>
        <w:ind w:leftChars="-3" w:left="-6" w:firstLineChars="3" w:firstLine="6"/>
      </w:pPr>
    </w:p>
    <w:p w:rsidR="0082610C" w:rsidRDefault="0082610C" w:rsidP="0082610C">
      <w:pPr>
        <w:ind w:leftChars="-3" w:left="-6" w:firstLineChars="3" w:firstLine="6"/>
      </w:pPr>
    </w:p>
    <w:p w:rsidR="0082610C" w:rsidRDefault="0082610C" w:rsidP="0082610C">
      <w:pPr>
        <w:ind w:leftChars="-3" w:left="-6" w:firstLineChars="3" w:firstLine="6"/>
      </w:pPr>
    </w:p>
    <w:p w:rsidR="0082610C" w:rsidRDefault="0082610C" w:rsidP="0082610C">
      <w:pPr>
        <w:ind w:leftChars="-3" w:left="-6" w:firstLineChars="3" w:firstLine="6"/>
      </w:pPr>
    </w:p>
    <w:p w:rsidR="0082610C" w:rsidRDefault="0082610C" w:rsidP="0082610C">
      <w:pPr>
        <w:ind w:leftChars="-3" w:left="-6" w:firstLineChars="3" w:firstLine="6"/>
      </w:pPr>
      <w:r>
        <w:rPr>
          <w:rFonts w:hint="eastAsia"/>
        </w:rPr>
        <w:t>常設撮影ポイントにおける写真</w:t>
      </w:r>
    </w:p>
    <w:p w:rsidR="0082610C" w:rsidRDefault="0082610C" w:rsidP="0082610C">
      <w:pPr>
        <w:ind w:leftChars="-3" w:left="-6" w:firstLineChars="3" w:firstLine="6"/>
      </w:pPr>
      <w:r>
        <w:rPr>
          <w:rFonts w:hint="eastAsia"/>
          <w:noProof/>
        </w:rPr>
        <w:drawing>
          <wp:anchor distT="0" distB="0" distL="114300" distR="114300" simplePos="0" relativeHeight="251691008" behindDoc="0" locked="0" layoutInCell="1" allowOverlap="1">
            <wp:simplePos x="0" y="0"/>
            <wp:positionH relativeFrom="column">
              <wp:posOffset>207010</wp:posOffset>
            </wp:positionH>
            <wp:positionV relativeFrom="paragraph">
              <wp:posOffset>485775</wp:posOffset>
            </wp:positionV>
            <wp:extent cx="4906645" cy="3674745"/>
            <wp:effectExtent l="19050" t="0" r="8255" b="0"/>
            <wp:wrapSquare wrapText="bothSides"/>
            <wp:docPr id="6" name="図 136" descr="C:\Users\hikaru\Desktop\常設撮影\全体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hikaru\Desktop\常設撮影\全体１.JPG"/>
                    <pic:cNvPicPr>
                      <a:picLocks noChangeAspect="1" noChangeArrowheads="1"/>
                    </pic:cNvPicPr>
                  </pic:nvPicPr>
                  <pic:blipFill>
                    <a:blip r:embed="rId9" cstate="print"/>
                    <a:srcRect/>
                    <a:stretch>
                      <a:fillRect/>
                    </a:stretch>
                  </pic:blipFill>
                  <pic:spPr bwMode="auto">
                    <a:xfrm>
                      <a:off x="0" y="0"/>
                      <a:ext cx="4906645" cy="3674745"/>
                    </a:xfrm>
                    <a:prstGeom prst="rect">
                      <a:avLst/>
                    </a:prstGeom>
                    <a:noFill/>
                    <a:ln w="9525">
                      <a:noFill/>
                      <a:miter lim="800000"/>
                      <a:headEnd/>
                      <a:tailEnd/>
                    </a:ln>
                  </pic:spPr>
                </pic:pic>
              </a:graphicData>
            </a:graphic>
          </wp:anchor>
        </w:drawing>
      </w:r>
      <w:r>
        <w:rPr>
          <w:rFonts w:hint="eastAsia"/>
        </w:rPr>
        <w:t>撮影日：</w:t>
      </w:r>
      <w:r>
        <w:rPr>
          <w:rFonts w:hint="eastAsia"/>
        </w:rPr>
        <w:t>12</w:t>
      </w:r>
      <w:r>
        <w:rPr>
          <w:rFonts w:hint="eastAsia"/>
        </w:rPr>
        <w:t>月</w:t>
      </w:r>
      <w:r>
        <w:rPr>
          <w:rFonts w:hint="eastAsia"/>
        </w:rPr>
        <w:t>19</w:t>
      </w:r>
      <w:r>
        <w:rPr>
          <w:rFonts w:hint="eastAsia"/>
        </w:rPr>
        <w:t>日</w:t>
      </w:r>
    </w:p>
    <w:p w:rsidR="0082610C" w:rsidRDefault="0082610C" w:rsidP="0082610C">
      <w:pPr>
        <w:ind w:leftChars="-3" w:left="-6" w:firstLineChars="3" w:firstLine="6"/>
      </w:pPr>
      <w:r>
        <w:rPr>
          <w:rFonts w:hint="eastAsia"/>
        </w:rPr>
        <w:t>全体①</w:t>
      </w:r>
    </w:p>
    <w:p w:rsidR="0082610C" w:rsidRDefault="0082610C" w:rsidP="0082610C">
      <w:r>
        <w:rPr>
          <w:rFonts w:hint="eastAsia"/>
        </w:rPr>
        <w:t>全体②</w:t>
      </w:r>
    </w:p>
    <w:p w:rsidR="0082610C" w:rsidRDefault="0082610C" w:rsidP="0082610C">
      <w:pPr>
        <w:ind w:leftChars="-3" w:left="-6" w:firstLineChars="3" w:firstLine="6"/>
      </w:pPr>
      <w:r>
        <w:rPr>
          <w:rFonts w:hint="eastAsia"/>
          <w:noProof/>
        </w:rPr>
        <w:drawing>
          <wp:anchor distT="0" distB="0" distL="114300" distR="114300" simplePos="0" relativeHeight="251689984" behindDoc="0" locked="0" layoutInCell="1" allowOverlap="1">
            <wp:simplePos x="0" y="0"/>
            <wp:positionH relativeFrom="column">
              <wp:posOffset>215265</wp:posOffset>
            </wp:positionH>
            <wp:positionV relativeFrom="paragraph">
              <wp:posOffset>56515</wp:posOffset>
            </wp:positionV>
            <wp:extent cx="4834890" cy="3622675"/>
            <wp:effectExtent l="19050" t="0" r="3810" b="0"/>
            <wp:wrapSquare wrapText="bothSides"/>
            <wp:docPr id="8" name="図 137" descr="C:\Users\hikaru\Desktop\常設撮影\全体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hikaru\Desktop\常設撮影\全体２.JPG"/>
                    <pic:cNvPicPr>
                      <a:picLocks noChangeAspect="1" noChangeArrowheads="1"/>
                    </pic:cNvPicPr>
                  </pic:nvPicPr>
                  <pic:blipFill>
                    <a:blip r:embed="rId45" cstate="print"/>
                    <a:srcRect/>
                    <a:stretch>
                      <a:fillRect/>
                    </a:stretch>
                  </pic:blipFill>
                  <pic:spPr bwMode="auto">
                    <a:xfrm>
                      <a:off x="0" y="0"/>
                      <a:ext cx="4834890" cy="3622675"/>
                    </a:xfrm>
                    <a:prstGeom prst="rect">
                      <a:avLst/>
                    </a:prstGeom>
                    <a:noFill/>
                    <a:ln w="9525">
                      <a:noFill/>
                      <a:miter lim="800000"/>
                      <a:headEnd/>
                      <a:tailEnd/>
                    </a:ln>
                  </pic:spPr>
                </pic:pic>
              </a:graphicData>
            </a:graphic>
          </wp:anchor>
        </w:drawing>
      </w:r>
    </w:p>
    <w:p w:rsidR="0082610C" w:rsidRDefault="0082610C" w:rsidP="0082610C">
      <w:pPr>
        <w:ind w:leftChars="-3" w:left="-6" w:firstLineChars="3" w:firstLine="6"/>
      </w:pPr>
    </w:p>
    <w:p w:rsidR="0082610C" w:rsidRDefault="0082610C" w:rsidP="0082610C">
      <w:pPr>
        <w:ind w:leftChars="-3" w:left="-6" w:firstLineChars="3" w:firstLine="6"/>
      </w:pPr>
    </w:p>
    <w:p w:rsidR="0082610C" w:rsidRDefault="0082610C" w:rsidP="0082610C">
      <w:pPr>
        <w:ind w:leftChars="-3" w:left="-6" w:firstLineChars="3" w:firstLine="6"/>
      </w:pPr>
    </w:p>
    <w:p w:rsidR="0082610C" w:rsidRDefault="0082610C" w:rsidP="0082610C">
      <w:pPr>
        <w:ind w:leftChars="-3" w:left="-6" w:firstLineChars="3" w:firstLine="6"/>
      </w:pPr>
    </w:p>
    <w:p w:rsidR="0082610C" w:rsidRDefault="0082610C" w:rsidP="0082610C">
      <w:pPr>
        <w:ind w:leftChars="-3" w:left="-6" w:firstLineChars="3" w:firstLine="6"/>
      </w:pPr>
    </w:p>
    <w:p w:rsidR="0082610C" w:rsidRDefault="0082610C" w:rsidP="0082610C">
      <w:pPr>
        <w:ind w:leftChars="-3" w:left="-6" w:firstLineChars="3" w:firstLine="6"/>
      </w:pPr>
    </w:p>
    <w:p w:rsidR="0082610C" w:rsidRDefault="0082610C" w:rsidP="0082610C">
      <w:pPr>
        <w:ind w:leftChars="-3" w:left="-6" w:firstLineChars="3" w:firstLine="6"/>
      </w:pPr>
    </w:p>
    <w:p w:rsidR="0082610C" w:rsidRDefault="0082610C" w:rsidP="0082610C">
      <w:pPr>
        <w:ind w:leftChars="-3" w:left="-6" w:firstLineChars="3" w:firstLine="6"/>
      </w:pPr>
    </w:p>
    <w:p w:rsidR="0082610C" w:rsidRDefault="0082610C" w:rsidP="0082610C">
      <w:pPr>
        <w:ind w:leftChars="-3" w:left="-6" w:firstLineChars="3" w:firstLine="6"/>
      </w:pPr>
    </w:p>
    <w:p w:rsidR="0082610C" w:rsidRDefault="0082610C" w:rsidP="0082610C">
      <w:pPr>
        <w:ind w:leftChars="-3" w:left="-6" w:firstLineChars="3" w:firstLine="6"/>
      </w:pPr>
    </w:p>
    <w:p w:rsidR="0082610C" w:rsidRDefault="0082610C" w:rsidP="0082610C">
      <w:pPr>
        <w:ind w:leftChars="-3" w:left="-6" w:firstLineChars="3" w:firstLine="6"/>
      </w:pPr>
    </w:p>
    <w:p w:rsidR="0082610C" w:rsidRDefault="0082610C" w:rsidP="0082610C">
      <w:pPr>
        <w:ind w:leftChars="-3" w:left="-6" w:firstLineChars="3" w:firstLine="6"/>
      </w:pPr>
    </w:p>
    <w:p w:rsidR="0082610C" w:rsidRDefault="0082610C" w:rsidP="0082610C">
      <w:pPr>
        <w:ind w:leftChars="-3" w:left="-6" w:firstLineChars="3" w:firstLine="6"/>
      </w:pPr>
    </w:p>
    <w:p w:rsidR="0082610C" w:rsidRDefault="0082610C" w:rsidP="0082610C">
      <w:pPr>
        <w:ind w:leftChars="-3" w:left="-6" w:firstLineChars="3" w:firstLine="6"/>
      </w:pPr>
    </w:p>
    <w:p w:rsidR="0082610C" w:rsidRDefault="0082610C" w:rsidP="0082610C">
      <w:pPr>
        <w:ind w:leftChars="-3" w:left="-6" w:firstLineChars="3" w:firstLine="6"/>
      </w:pPr>
    </w:p>
    <w:p w:rsidR="0082610C" w:rsidRDefault="0082610C" w:rsidP="0082610C">
      <w:pPr>
        <w:ind w:leftChars="-3" w:left="-6" w:firstLineChars="3" w:firstLine="6"/>
      </w:pPr>
      <w:r>
        <w:rPr>
          <w:rFonts w:hint="eastAsia"/>
        </w:rPr>
        <w:t>区分</w:t>
      </w:r>
      <w:r>
        <w:rPr>
          <w:rFonts w:hint="eastAsia"/>
        </w:rPr>
        <w:t>A</w:t>
      </w:r>
    </w:p>
    <w:p w:rsidR="0082610C" w:rsidRDefault="0082610C" w:rsidP="0082610C">
      <w:pPr>
        <w:ind w:leftChars="-3" w:left="-6" w:firstLineChars="3" w:firstLine="6"/>
      </w:pPr>
      <w:r>
        <w:rPr>
          <w:noProof/>
        </w:rPr>
        <w:drawing>
          <wp:inline distT="0" distB="0" distL="0" distR="0">
            <wp:extent cx="5087153" cy="3814121"/>
            <wp:effectExtent l="19050" t="0" r="0" b="0"/>
            <wp:docPr id="138" name="図 138" descr="C:\Users\hikaru\Desktop\常設撮影\区分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hikaru\Desktop\常設撮影\区分A.JPG"/>
                    <pic:cNvPicPr>
                      <a:picLocks noChangeAspect="1" noChangeArrowheads="1"/>
                    </pic:cNvPicPr>
                  </pic:nvPicPr>
                  <pic:blipFill>
                    <a:blip r:embed="rId46" cstate="print"/>
                    <a:srcRect/>
                    <a:stretch>
                      <a:fillRect/>
                    </a:stretch>
                  </pic:blipFill>
                  <pic:spPr bwMode="auto">
                    <a:xfrm>
                      <a:off x="0" y="0"/>
                      <a:ext cx="5098841" cy="3822884"/>
                    </a:xfrm>
                    <a:prstGeom prst="rect">
                      <a:avLst/>
                    </a:prstGeom>
                    <a:noFill/>
                    <a:ln w="9525">
                      <a:noFill/>
                      <a:miter lim="800000"/>
                      <a:headEnd/>
                      <a:tailEnd/>
                    </a:ln>
                  </pic:spPr>
                </pic:pic>
              </a:graphicData>
            </a:graphic>
          </wp:inline>
        </w:drawing>
      </w:r>
    </w:p>
    <w:p w:rsidR="0082610C" w:rsidRDefault="0082610C" w:rsidP="0082610C">
      <w:pPr>
        <w:ind w:leftChars="-3" w:left="-6" w:firstLineChars="3" w:firstLine="6"/>
      </w:pPr>
      <w:r>
        <w:rPr>
          <w:rFonts w:hint="eastAsia"/>
        </w:rPr>
        <w:t>区分</w:t>
      </w:r>
      <w:r>
        <w:rPr>
          <w:rFonts w:hint="eastAsia"/>
        </w:rPr>
        <w:t>B</w:t>
      </w:r>
    </w:p>
    <w:p w:rsidR="0082610C" w:rsidRDefault="0082610C" w:rsidP="0082610C">
      <w:pPr>
        <w:ind w:leftChars="-3" w:left="-6" w:firstLineChars="3" w:firstLine="6"/>
      </w:pPr>
      <w:r>
        <w:rPr>
          <w:noProof/>
        </w:rPr>
        <w:lastRenderedPageBreak/>
        <w:drawing>
          <wp:inline distT="0" distB="0" distL="0" distR="0">
            <wp:extent cx="5085489" cy="3812876"/>
            <wp:effectExtent l="19050" t="0" r="861" b="0"/>
            <wp:docPr id="139" name="図 139" descr="C:\Users\hikaru\Desktop\常設撮影\区分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hikaru\Desktop\常設撮影\区分B.JPG"/>
                    <pic:cNvPicPr>
                      <a:picLocks noChangeAspect="1" noChangeArrowheads="1"/>
                    </pic:cNvPicPr>
                  </pic:nvPicPr>
                  <pic:blipFill>
                    <a:blip r:embed="rId47" cstate="print"/>
                    <a:srcRect/>
                    <a:stretch>
                      <a:fillRect/>
                    </a:stretch>
                  </pic:blipFill>
                  <pic:spPr bwMode="auto">
                    <a:xfrm>
                      <a:off x="0" y="0"/>
                      <a:ext cx="5089163" cy="3815631"/>
                    </a:xfrm>
                    <a:prstGeom prst="rect">
                      <a:avLst/>
                    </a:prstGeom>
                    <a:noFill/>
                    <a:ln w="9525">
                      <a:noFill/>
                      <a:miter lim="800000"/>
                      <a:headEnd/>
                      <a:tailEnd/>
                    </a:ln>
                  </pic:spPr>
                </pic:pic>
              </a:graphicData>
            </a:graphic>
          </wp:inline>
        </w:drawing>
      </w:r>
    </w:p>
    <w:p w:rsidR="0082610C" w:rsidRDefault="0082610C" w:rsidP="0082610C">
      <w:pPr>
        <w:ind w:leftChars="-3" w:left="-6" w:firstLineChars="3" w:firstLine="6"/>
      </w:pPr>
      <w:r>
        <w:rPr>
          <w:rFonts w:hint="eastAsia"/>
        </w:rPr>
        <w:t>区分</w:t>
      </w:r>
      <w:r>
        <w:rPr>
          <w:rFonts w:hint="eastAsia"/>
        </w:rPr>
        <w:t>C</w:t>
      </w:r>
    </w:p>
    <w:p w:rsidR="0082610C" w:rsidRDefault="0082610C" w:rsidP="0082610C">
      <w:pPr>
        <w:ind w:leftChars="-3" w:left="-6" w:firstLineChars="3" w:firstLine="6"/>
      </w:pPr>
      <w:r>
        <w:rPr>
          <w:noProof/>
        </w:rPr>
        <w:drawing>
          <wp:inline distT="0" distB="0" distL="0" distR="0">
            <wp:extent cx="5165425" cy="3872808"/>
            <wp:effectExtent l="19050" t="0" r="0" b="0"/>
            <wp:docPr id="140" name="図 140" descr="C:\Users\hikaru\Desktop\常設撮影\区分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hikaru\Desktop\常設撮影\区分C.JPG"/>
                    <pic:cNvPicPr>
                      <a:picLocks noChangeAspect="1" noChangeArrowheads="1"/>
                    </pic:cNvPicPr>
                  </pic:nvPicPr>
                  <pic:blipFill>
                    <a:blip r:embed="rId48" cstate="print"/>
                    <a:srcRect/>
                    <a:stretch>
                      <a:fillRect/>
                    </a:stretch>
                  </pic:blipFill>
                  <pic:spPr bwMode="auto">
                    <a:xfrm>
                      <a:off x="0" y="0"/>
                      <a:ext cx="5169157" cy="3875606"/>
                    </a:xfrm>
                    <a:prstGeom prst="rect">
                      <a:avLst/>
                    </a:prstGeom>
                    <a:noFill/>
                    <a:ln w="9525">
                      <a:noFill/>
                      <a:miter lim="800000"/>
                      <a:headEnd/>
                      <a:tailEnd/>
                    </a:ln>
                  </pic:spPr>
                </pic:pic>
              </a:graphicData>
            </a:graphic>
          </wp:inline>
        </w:drawing>
      </w:r>
    </w:p>
    <w:p w:rsidR="0082610C" w:rsidRDefault="0082610C" w:rsidP="0082610C">
      <w:pPr>
        <w:ind w:leftChars="-3" w:left="-6" w:firstLineChars="3" w:firstLine="6"/>
      </w:pPr>
      <w:r>
        <w:rPr>
          <w:rFonts w:hint="eastAsia"/>
        </w:rPr>
        <w:t>区分</w:t>
      </w:r>
      <w:r>
        <w:rPr>
          <w:rFonts w:hint="eastAsia"/>
        </w:rPr>
        <w:t>D</w:t>
      </w:r>
    </w:p>
    <w:p w:rsidR="0082610C" w:rsidRDefault="0082610C" w:rsidP="0082610C">
      <w:pPr>
        <w:ind w:leftChars="-3" w:left="-6" w:firstLineChars="3" w:firstLine="6"/>
      </w:pPr>
      <w:r>
        <w:rPr>
          <w:noProof/>
        </w:rPr>
        <w:lastRenderedPageBreak/>
        <w:drawing>
          <wp:inline distT="0" distB="0" distL="0" distR="0">
            <wp:extent cx="5130920" cy="3846938"/>
            <wp:effectExtent l="19050" t="0" r="0" b="0"/>
            <wp:docPr id="141" name="図 141" descr="C:\Users\hikaru\Desktop\常設撮影\区分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hikaru\Desktop\常設撮影\区分D.JPG"/>
                    <pic:cNvPicPr>
                      <a:picLocks noChangeAspect="1" noChangeArrowheads="1"/>
                    </pic:cNvPicPr>
                  </pic:nvPicPr>
                  <pic:blipFill>
                    <a:blip r:embed="rId49" cstate="print"/>
                    <a:srcRect/>
                    <a:stretch>
                      <a:fillRect/>
                    </a:stretch>
                  </pic:blipFill>
                  <pic:spPr bwMode="auto">
                    <a:xfrm>
                      <a:off x="0" y="0"/>
                      <a:ext cx="5134627" cy="3849717"/>
                    </a:xfrm>
                    <a:prstGeom prst="rect">
                      <a:avLst/>
                    </a:prstGeom>
                    <a:noFill/>
                    <a:ln w="9525">
                      <a:noFill/>
                      <a:miter lim="800000"/>
                      <a:headEnd/>
                      <a:tailEnd/>
                    </a:ln>
                  </pic:spPr>
                </pic:pic>
              </a:graphicData>
            </a:graphic>
          </wp:inline>
        </w:drawing>
      </w:r>
    </w:p>
    <w:p w:rsidR="0082610C" w:rsidRDefault="0082610C" w:rsidP="0082610C">
      <w:pPr>
        <w:rPr>
          <w:b/>
          <w:u w:val="single"/>
        </w:rPr>
      </w:pPr>
      <w:r>
        <w:rPr>
          <w:rFonts w:hint="eastAsia"/>
          <w:b/>
          <w:u w:val="single"/>
        </w:rPr>
        <w:t>7.</w:t>
      </w:r>
      <w:r w:rsidRPr="00D11A73">
        <w:rPr>
          <w:rFonts w:hint="eastAsia"/>
          <w:b/>
          <w:u w:val="single"/>
        </w:rPr>
        <w:t>モニタリング法、出典、参考文献、問合せ先などの付記</w:t>
      </w:r>
    </w:p>
    <w:p w:rsidR="0082610C" w:rsidRDefault="00CB60DD" w:rsidP="0082610C">
      <w:r>
        <w:rPr>
          <w:noProof/>
        </w:rPr>
        <w:pict>
          <v:shape id="_x0000_s1040" type="#_x0000_t75" style="position:absolute;left:0;text-align:left;margin-left:0;margin-top:25.25pt;width:564.6pt;height:285.55pt;z-index:251686912;mso-position-horizontal:center">
            <v:imagedata r:id="rId50" o:title=""/>
            <w10:wrap type="square"/>
          </v:shape>
          <o:OLEObject Type="Embed" ProgID="Excel.Sheet.12" ShapeID="_x0000_s1040" DrawAspect="Content" ObjectID="_1358162289" r:id="rId51"/>
        </w:pict>
      </w:r>
      <w:r w:rsidR="0082610C">
        <w:rPr>
          <w:rFonts w:hint="eastAsia"/>
        </w:rPr>
        <w:t>表</w:t>
      </w:r>
      <w:r w:rsidR="0082610C">
        <w:rPr>
          <w:rFonts w:hint="eastAsia"/>
        </w:rPr>
        <w:t>6</w:t>
      </w:r>
      <w:r w:rsidR="0082610C">
        <w:rPr>
          <w:rFonts w:hint="eastAsia"/>
        </w:rPr>
        <w:t>：モニタリング記入表</w:t>
      </w:r>
      <w:r w:rsidR="0082610C">
        <w:rPr>
          <w:rFonts w:hint="eastAsia"/>
        </w:rPr>
        <w:t>1(1-1,2-1a,2-1b,4-1b)</w:t>
      </w:r>
    </w:p>
    <w:p w:rsidR="0082610C" w:rsidRDefault="0082610C" w:rsidP="0082610C"/>
    <w:p w:rsidR="0082610C" w:rsidRDefault="00CB60DD" w:rsidP="0082610C">
      <w:pPr>
        <w:ind w:left="210" w:hangingChars="100" w:hanging="210"/>
      </w:pPr>
      <w:r>
        <w:rPr>
          <w:noProof/>
        </w:rPr>
        <w:lastRenderedPageBreak/>
        <w:pict>
          <v:shape id="_x0000_s1038" type="#_x0000_t75" style="position:absolute;left:0;text-align:left;margin-left:0;margin-top:31.15pt;width:564.6pt;height:117.25pt;z-index:251684864;mso-position-horizontal:center">
            <v:imagedata r:id="rId52" o:title=""/>
            <w10:wrap type="square"/>
          </v:shape>
          <o:OLEObject Type="Embed" ProgID="Excel.Sheet.12" ShapeID="_x0000_s1038" DrawAspect="Content" ObjectID="_1358162290" r:id="rId53"/>
        </w:pict>
      </w:r>
      <w:r w:rsidR="0082610C">
        <w:rPr>
          <w:rFonts w:hint="eastAsia"/>
        </w:rPr>
        <w:t>表</w:t>
      </w:r>
      <w:r w:rsidR="0082610C">
        <w:rPr>
          <w:rFonts w:hint="eastAsia"/>
        </w:rPr>
        <w:t>7</w:t>
      </w:r>
      <w:r w:rsidR="0082610C">
        <w:rPr>
          <w:rFonts w:hint="eastAsia"/>
        </w:rPr>
        <w:t>：モニタリング記入表</w:t>
      </w:r>
      <w:r w:rsidR="0082610C">
        <w:rPr>
          <w:rFonts w:hint="eastAsia"/>
        </w:rPr>
        <w:t>2(3-1a,4-1a)</w:t>
      </w:r>
    </w:p>
    <w:p w:rsidR="0082610C" w:rsidRDefault="0082610C" w:rsidP="0082610C">
      <w:pPr>
        <w:ind w:left="210" w:hangingChars="100" w:hanging="210"/>
        <w:jc w:val="center"/>
      </w:pPr>
    </w:p>
    <w:p w:rsidR="0082610C" w:rsidRPr="00E4075D" w:rsidRDefault="00CB60DD" w:rsidP="0082610C">
      <w:pPr>
        <w:ind w:left="210" w:hangingChars="100" w:hanging="210"/>
      </w:pPr>
      <w:r>
        <w:rPr>
          <w:noProof/>
        </w:rPr>
        <w:pict>
          <v:shape id="_x0000_s1039" type="#_x0000_t75" style="position:absolute;left:0;text-align:left;margin-left:0;margin-top:27.2pt;width:500.6pt;height:115.45pt;z-index:251685888;mso-position-horizontal:center">
            <v:imagedata r:id="rId54" o:title=""/>
            <w10:wrap type="square"/>
          </v:shape>
          <o:OLEObject Type="Embed" ProgID="Excel.Sheet.12" ShapeID="_x0000_s1039" DrawAspect="Content" ObjectID="_1358162291" r:id="rId55"/>
        </w:pict>
      </w:r>
      <w:r w:rsidR="0082610C">
        <w:rPr>
          <w:rFonts w:hint="eastAsia"/>
        </w:rPr>
        <w:t>表</w:t>
      </w:r>
      <w:r w:rsidR="0082610C">
        <w:rPr>
          <w:rFonts w:hint="eastAsia"/>
        </w:rPr>
        <w:t>8</w:t>
      </w:r>
      <w:r w:rsidR="0082610C">
        <w:rPr>
          <w:rFonts w:hint="eastAsia"/>
        </w:rPr>
        <w:t>：モニタリング記録表</w:t>
      </w:r>
      <w:r w:rsidR="0082610C">
        <w:rPr>
          <w:rFonts w:hint="eastAsia"/>
        </w:rPr>
        <w:t>(3-1b)</w:t>
      </w:r>
    </w:p>
    <w:p w:rsidR="008E7797" w:rsidRDefault="008E7797" w:rsidP="0082610C">
      <w:pPr>
        <w:rPr>
          <w:rFonts w:hint="eastAsia"/>
        </w:rPr>
      </w:pPr>
    </w:p>
    <w:p w:rsidR="008E7797" w:rsidRDefault="008E7797" w:rsidP="0082610C">
      <w:pPr>
        <w:rPr>
          <w:rFonts w:hint="eastAsia"/>
        </w:rPr>
      </w:pPr>
    </w:p>
    <w:p w:rsidR="0082610C" w:rsidRDefault="0082610C" w:rsidP="0082610C">
      <w:r>
        <w:rPr>
          <w:rFonts w:hint="eastAsia"/>
        </w:rPr>
        <w:t>引用・参考文献</w:t>
      </w:r>
    </w:p>
    <w:p w:rsidR="0082610C" w:rsidRDefault="0082610C" w:rsidP="0082610C">
      <w:pPr>
        <w:ind w:left="210" w:hangingChars="100" w:hanging="210"/>
      </w:pPr>
      <w:r>
        <w:rPr>
          <w:rFonts w:hint="eastAsia"/>
        </w:rPr>
        <w:t xml:space="preserve">森本幸裕・小林達明　</w:t>
      </w:r>
      <w:r>
        <w:rPr>
          <w:rFonts w:hint="eastAsia"/>
        </w:rPr>
        <w:t xml:space="preserve">(2007) </w:t>
      </w:r>
      <w:r>
        <w:rPr>
          <w:rFonts w:hint="eastAsia"/>
        </w:rPr>
        <w:t>最新環境緑化工学　朝倉書店</w:t>
      </w:r>
    </w:p>
    <w:p w:rsidR="0082610C" w:rsidRDefault="0082610C" w:rsidP="0082610C">
      <w:pPr>
        <w:ind w:left="210" w:hangingChars="100" w:hanging="210"/>
      </w:pPr>
      <w:r>
        <w:rPr>
          <w:rFonts w:hint="eastAsia"/>
        </w:rPr>
        <w:t xml:space="preserve">上田弘一郎　</w:t>
      </w:r>
      <w:r>
        <w:rPr>
          <w:rFonts w:hint="eastAsia"/>
        </w:rPr>
        <w:t>(1963)</w:t>
      </w:r>
      <w:r>
        <w:rPr>
          <w:rFonts w:hint="eastAsia"/>
        </w:rPr>
        <w:t xml:space="preserve">　有用竹と筍‐栽培の新技術‐　博友社</w:t>
      </w:r>
    </w:p>
    <w:p w:rsidR="0082610C" w:rsidRDefault="0082610C" w:rsidP="0082610C">
      <w:pPr>
        <w:ind w:left="210" w:hangingChars="100" w:hanging="210"/>
      </w:pPr>
      <w:r>
        <w:rPr>
          <w:rFonts w:hint="eastAsia"/>
        </w:rPr>
        <w:t>財団法人日本植物調整剤研究協会　自然植生中における外来生物防除マニュアル〈暫定版〉</w:t>
      </w:r>
    </w:p>
    <w:p w:rsidR="0082610C" w:rsidRDefault="0082610C" w:rsidP="0082610C">
      <w:pPr>
        <w:ind w:left="210" w:hangingChars="100" w:hanging="210"/>
      </w:pPr>
      <w:r>
        <w:rPr>
          <w:rFonts w:hint="eastAsia"/>
        </w:rPr>
        <w:t xml:space="preserve">崎尾均　</w:t>
      </w:r>
      <w:r>
        <w:rPr>
          <w:rFonts w:hint="eastAsia"/>
        </w:rPr>
        <w:t xml:space="preserve">(2009) </w:t>
      </w:r>
      <w:r>
        <w:rPr>
          <w:rFonts w:hint="eastAsia"/>
        </w:rPr>
        <w:t>ニセアカシアの生態学　文一総合出版</w:t>
      </w:r>
    </w:p>
    <w:p w:rsidR="0082610C" w:rsidRDefault="0082610C" w:rsidP="0082610C">
      <w:pPr>
        <w:ind w:left="210" w:hangingChars="100" w:hanging="210"/>
      </w:pPr>
      <w:r>
        <w:rPr>
          <w:rFonts w:hint="eastAsia"/>
        </w:rPr>
        <w:t xml:space="preserve">竹内虎太郎　</w:t>
      </w:r>
      <w:r>
        <w:rPr>
          <w:rFonts w:hint="eastAsia"/>
        </w:rPr>
        <w:t>(1975)</w:t>
      </w:r>
      <w:r>
        <w:rPr>
          <w:rFonts w:hint="eastAsia"/>
        </w:rPr>
        <w:t xml:space="preserve">　緑化用樹木の実生繁殖法〈タネの扱い方と実生苗の仕立て方〉　創文印刷工業株式会社</w:t>
      </w:r>
    </w:p>
    <w:p w:rsidR="0082610C" w:rsidRDefault="0082610C" w:rsidP="0082610C"/>
    <w:p w:rsidR="0082610C" w:rsidRDefault="0082610C" w:rsidP="0082610C">
      <w:r>
        <w:rPr>
          <w:rFonts w:hint="eastAsia"/>
        </w:rPr>
        <w:t>問合せ先</w:t>
      </w:r>
    </w:p>
    <w:p w:rsidR="0082610C" w:rsidRDefault="0082610C" w:rsidP="0082610C">
      <w:r>
        <w:rPr>
          <w:rFonts w:hint="eastAsia"/>
        </w:rPr>
        <w:t>千葉大学大学院園芸学研究科環境園芸学専攻　修士</w:t>
      </w:r>
      <w:r>
        <w:rPr>
          <w:rFonts w:hint="eastAsia"/>
        </w:rPr>
        <w:t>1</w:t>
      </w:r>
      <w:r>
        <w:rPr>
          <w:rFonts w:hint="eastAsia"/>
        </w:rPr>
        <w:t xml:space="preserve">年　</w:t>
      </w:r>
    </w:p>
    <w:p w:rsidR="0082610C" w:rsidRPr="00F72523" w:rsidRDefault="0082610C" w:rsidP="0082610C">
      <w:r>
        <w:rPr>
          <w:rFonts w:hint="eastAsia"/>
        </w:rPr>
        <w:t xml:space="preserve">小澤有司　</w:t>
      </w:r>
      <w:r w:rsidRPr="00F72523">
        <w:t>celestial_1013@yahoo.co.jp</w:t>
      </w:r>
    </w:p>
    <w:p w:rsidR="0082610C" w:rsidRDefault="0082610C" w:rsidP="0082610C">
      <w:r>
        <w:rPr>
          <w:rFonts w:hint="eastAsia"/>
        </w:rPr>
        <w:t xml:space="preserve">中西智也　</w:t>
      </w:r>
      <w:r>
        <w:rPr>
          <w:rFonts w:hint="eastAsia"/>
        </w:rPr>
        <w:t>n.t.tomoya@gmail.com</w:t>
      </w:r>
    </w:p>
    <w:p w:rsidR="0082610C" w:rsidRDefault="0082610C" w:rsidP="0082610C">
      <w:r>
        <w:rPr>
          <w:rFonts w:hint="eastAsia"/>
        </w:rPr>
        <w:t xml:space="preserve">根本光　　</w:t>
      </w:r>
      <w:r w:rsidRPr="00F72523">
        <w:t>nemo2565@yahoo.co.jp</w:t>
      </w:r>
    </w:p>
    <w:p w:rsidR="0082610C" w:rsidRPr="00F72523" w:rsidRDefault="0082610C" w:rsidP="0082610C">
      <w:r>
        <w:rPr>
          <w:rFonts w:hint="eastAsia"/>
        </w:rPr>
        <w:t xml:space="preserve">塙翔太　　</w:t>
      </w:r>
      <w:r w:rsidRPr="00F72523">
        <w:t>never_ending_story_s_h@hotmail.com</w:t>
      </w:r>
    </w:p>
    <w:p w:rsidR="0082610C" w:rsidRPr="00D677BF" w:rsidRDefault="0082610C" w:rsidP="0082610C">
      <w:r>
        <w:rPr>
          <w:rFonts w:hint="eastAsia"/>
        </w:rPr>
        <w:t xml:space="preserve">山田和典　</w:t>
      </w:r>
      <w:r w:rsidRPr="00F72523">
        <w:t>ushiushiseven@yahoo.co.jp</w:t>
      </w:r>
    </w:p>
    <w:p w:rsidR="00F818C7" w:rsidRPr="0082610C" w:rsidRDefault="00F818C7" w:rsidP="00FC3AF1">
      <w:pPr>
        <w:widowControl/>
        <w:jc w:val="left"/>
        <w:rPr>
          <w:rFonts w:eastAsiaTheme="minorEastAsia"/>
        </w:rPr>
      </w:pPr>
    </w:p>
    <w:sectPr w:rsidR="00F818C7" w:rsidRPr="0082610C" w:rsidSect="00E0248C">
      <w:footerReference w:type="default" r:id="rId56"/>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9AB" w:rsidRDefault="000609AB" w:rsidP="00C22DBD">
      <w:r>
        <w:separator/>
      </w:r>
    </w:p>
  </w:endnote>
  <w:endnote w:type="continuationSeparator" w:id="0">
    <w:p w:rsidR="000609AB" w:rsidRDefault="000609AB" w:rsidP="00C22DBD">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7725"/>
      <w:docPartObj>
        <w:docPartGallery w:val="Page Numbers (Bottom of Page)"/>
        <w:docPartUnique/>
      </w:docPartObj>
    </w:sdtPr>
    <w:sdtContent>
      <w:p w:rsidR="0082610C" w:rsidRDefault="00CB60DD">
        <w:pPr>
          <w:pStyle w:val="a5"/>
          <w:jc w:val="center"/>
        </w:pPr>
        <w:fldSimple w:instr=" PAGE   \* MERGEFORMAT ">
          <w:r w:rsidR="000242C3" w:rsidRPr="000242C3">
            <w:rPr>
              <w:noProof/>
              <w:lang w:val="ja-JP"/>
            </w:rPr>
            <w:t>13</w:t>
          </w:r>
        </w:fldSimple>
      </w:p>
    </w:sdtContent>
  </w:sdt>
  <w:p w:rsidR="0082610C" w:rsidRDefault="0082610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7724"/>
      <w:docPartObj>
        <w:docPartGallery w:val="Page Numbers (Bottom of Page)"/>
        <w:docPartUnique/>
      </w:docPartObj>
    </w:sdtPr>
    <w:sdtContent>
      <w:p w:rsidR="00C76D9A" w:rsidRDefault="00CB60DD">
        <w:pPr>
          <w:pStyle w:val="a5"/>
          <w:jc w:val="center"/>
        </w:pPr>
        <w:fldSimple w:instr=" PAGE   \* MERGEFORMAT ">
          <w:r w:rsidR="008E7797" w:rsidRPr="008E7797">
            <w:rPr>
              <w:noProof/>
              <w:lang w:val="ja-JP"/>
            </w:rPr>
            <w:t>29</w:t>
          </w:r>
        </w:fldSimple>
      </w:p>
    </w:sdtContent>
  </w:sdt>
  <w:p w:rsidR="00C76D9A" w:rsidRDefault="00C76D9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9AB" w:rsidRDefault="000609AB" w:rsidP="00C22DBD">
      <w:r>
        <w:separator/>
      </w:r>
    </w:p>
  </w:footnote>
  <w:footnote w:type="continuationSeparator" w:id="0">
    <w:p w:rsidR="000609AB" w:rsidRDefault="000609AB" w:rsidP="00C22DB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150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D4F31"/>
    <w:rsid w:val="000231FC"/>
    <w:rsid w:val="000242C3"/>
    <w:rsid w:val="000417A5"/>
    <w:rsid w:val="000609AB"/>
    <w:rsid w:val="00092B79"/>
    <w:rsid w:val="00095AAA"/>
    <w:rsid w:val="000B003F"/>
    <w:rsid w:val="000E359A"/>
    <w:rsid w:val="001116A1"/>
    <w:rsid w:val="00137222"/>
    <w:rsid w:val="001800DA"/>
    <w:rsid w:val="002D140A"/>
    <w:rsid w:val="00330EA9"/>
    <w:rsid w:val="003A0624"/>
    <w:rsid w:val="00443F06"/>
    <w:rsid w:val="0049606C"/>
    <w:rsid w:val="004A1FB3"/>
    <w:rsid w:val="004B4C03"/>
    <w:rsid w:val="004D4F31"/>
    <w:rsid w:val="004E1D07"/>
    <w:rsid w:val="00503F79"/>
    <w:rsid w:val="005353E4"/>
    <w:rsid w:val="0058391C"/>
    <w:rsid w:val="00591A3E"/>
    <w:rsid w:val="005D5805"/>
    <w:rsid w:val="00615B1A"/>
    <w:rsid w:val="00655F93"/>
    <w:rsid w:val="006E4507"/>
    <w:rsid w:val="00730E62"/>
    <w:rsid w:val="007505E1"/>
    <w:rsid w:val="00775D02"/>
    <w:rsid w:val="007C68EA"/>
    <w:rsid w:val="0082610C"/>
    <w:rsid w:val="008E7797"/>
    <w:rsid w:val="009008C8"/>
    <w:rsid w:val="00A02ECF"/>
    <w:rsid w:val="00A67A1B"/>
    <w:rsid w:val="00A83A29"/>
    <w:rsid w:val="00AC58E6"/>
    <w:rsid w:val="00AE6714"/>
    <w:rsid w:val="00B13F73"/>
    <w:rsid w:val="00B360D8"/>
    <w:rsid w:val="00BD569B"/>
    <w:rsid w:val="00C11979"/>
    <w:rsid w:val="00C22DBD"/>
    <w:rsid w:val="00C53230"/>
    <w:rsid w:val="00C76D9A"/>
    <w:rsid w:val="00CA117D"/>
    <w:rsid w:val="00CB33ED"/>
    <w:rsid w:val="00CB60DD"/>
    <w:rsid w:val="00CE287D"/>
    <w:rsid w:val="00D52369"/>
    <w:rsid w:val="00D5653C"/>
    <w:rsid w:val="00D95CE0"/>
    <w:rsid w:val="00E0248C"/>
    <w:rsid w:val="00EA1996"/>
    <w:rsid w:val="00EC255E"/>
    <w:rsid w:val="00EE1877"/>
    <w:rsid w:val="00EF455C"/>
    <w:rsid w:val="00F03840"/>
    <w:rsid w:val="00F07B9E"/>
    <w:rsid w:val="00F15FF8"/>
    <w:rsid w:val="00F451DF"/>
    <w:rsid w:val="00F50602"/>
    <w:rsid w:val="00F71425"/>
    <w:rsid w:val="00F818C7"/>
    <w:rsid w:val="00FC3AF1"/>
    <w:rsid w:val="00FE0658"/>
    <w:rsid w:val="00FF1C9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50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ajorEastAsia" w:hAnsiTheme="minorHAnsi" w:cs="Times New Roman"/>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48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akumei">
    <w:name w:val="gakumei"/>
    <w:basedOn w:val="a0"/>
    <w:rsid w:val="00CA117D"/>
  </w:style>
  <w:style w:type="paragraph" w:styleId="a3">
    <w:name w:val="header"/>
    <w:basedOn w:val="a"/>
    <w:link w:val="a4"/>
    <w:uiPriority w:val="99"/>
    <w:semiHidden/>
    <w:unhideWhenUsed/>
    <w:rsid w:val="00C22DBD"/>
    <w:pPr>
      <w:tabs>
        <w:tab w:val="center" w:pos="4252"/>
        <w:tab w:val="right" w:pos="8504"/>
      </w:tabs>
      <w:snapToGrid w:val="0"/>
    </w:pPr>
  </w:style>
  <w:style w:type="character" w:customStyle="1" w:styleId="a4">
    <w:name w:val="ヘッダー (文字)"/>
    <w:basedOn w:val="a0"/>
    <w:link w:val="a3"/>
    <w:uiPriority w:val="99"/>
    <w:semiHidden/>
    <w:rsid w:val="00C22DBD"/>
  </w:style>
  <w:style w:type="paragraph" w:styleId="a5">
    <w:name w:val="footer"/>
    <w:basedOn w:val="a"/>
    <w:link w:val="a6"/>
    <w:uiPriority w:val="99"/>
    <w:unhideWhenUsed/>
    <w:rsid w:val="00C22DBD"/>
    <w:pPr>
      <w:tabs>
        <w:tab w:val="center" w:pos="4252"/>
        <w:tab w:val="right" w:pos="8504"/>
      </w:tabs>
      <w:snapToGrid w:val="0"/>
    </w:pPr>
  </w:style>
  <w:style w:type="character" w:customStyle="1" w:styleId="a6">
    <w:name w:val="フッター (文字)"/>
    <w:basedOn w:val="a0"/>
    <w:link w:val="a5"/>
    <w:uiPriority w:val="99"/>
    <w:rsid w:val="00C22DBD"/>
  </w:style>
  <w:style w:type="paragraph" w:styleId="a7">
    <w:name w:val="Balloon Text"/>
    <w:basedOn w:val="a"/>
    <w:link w:val="a8"/>
    <w:uiPriority w:val="99"/>
    <w:semiHidden/>
    <w:unhideWhenUsed/>
    <w:rsid w:val="00C22DBD"/>
    <w:rPr>
      <w:rFonts w:asciiTheme="majorHAnsi" w:hAnsiTheme="majorHAnsi" w:cstheme="majorBidi"/>
      <w:sz w:val="18"/>
      <w:szCs w:val="18"/>
    </w:rPr>
  </w:style>
  <w:style w:type="character" w:customStyle="1" w:styleId="a8">
    <w:name w:val="吹き出し (文字)"/>
    <w:basedOn w:val="a0"/>
    <w:link w:val="a7"/>
    <w:uiPriority w:val="99"/>
    <w:semiHidden/>
    <w:rsid w:val="00C22DBD"/>
    <w:rPr>
      <w:rFonts w:asciiTheme="majorHAnsi" w:hAnsiTheme="majorHAnsi" w:cstheme="majorBidi"/>
      <w:sz w:val="18"/>
      <w:szCs w:val="18"/>
    </w:rPr>
  </w:style>
  <w:style w:type="character" w:customStyle="1" w:styleId="1">
    <w:name w:val="フッター (文字)1"/>
    <w:basedOn w:val="a0"/>
    <w:uiPriority w:val="99"/>
    <w:semiHidden/>
    <w:rsid w:val="0082610C"/>
    <w:rPr>
      <w:rFonts w:ascii="Century" w:eastAsia="ＭＳ 明朝" w:hAnsi="Century"/>
      <w:kern w:val="2"/>
      <w:sz w:val="21"/>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1.emf"/><Relationship Id="rId26" Type="http://schemas.openxmlformats.org/officeDocument/2006/relationships/image" Target="media/image15.emf"/><Relationship Id="rId39" Type="http://schemas.openxmlformats.org/officeDocument/2006/relationships/package" Target="embeddings/Microsoft_Office_Excel_______12.xlsx"/><Relationship Id="rId21" Type="http://schemas.openxmlformats.org/officeDocument/2006/relationships/package" Target="embeddings/Microsoft_Office_Excel_______4.xlsx"/><Relationship Id="rId34" Type="http://schemas.openxmlformats.org/officeDocument/2006/relationships/image" Target="media/image19.emf"/><Relationship Id="rId42" Type="http://schemas.openxmlformats.org/officeDocument/2006/relationships/package" Target="embeddings/Microsoft_Office_Excel_______13.xlsx"/><Relationship Id="rId47" Type="http://schemas.openxmlformats.org/officeDocument/2006/relationships/image" Target="media/image27.jpeg"/><Relationship Id="rId50" Type="http://schemas.openxmlformats.org/officeDocument/2006/relationships/image" Target="media/image30.emf"/><Relationship Id="rId55" Type="http://schemas.openxmlformats.org/officeDocument/2006/relationships/package" Target="embeddings/Microsoft_Office_Excel_______17.xlsx"/><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package" Target="embeddings/Microsoft_Office_Excel_______2.xlsx"/><Relationship Id="rId25" Type="http://schemas.openxmlformats.org/officeDocument/2006/relationships/package" Target="embeddings/Microsoft_Office_Excel_______6.xlsx"/><Relationship Id="rId33" Type="http://schemas.openxmlformats.org/officeDocument/2006/relationships/package" Target="embeddings/Microsoft_Office_Excel_______9.xlsx"/><Relationship Id="rId38" Type="http://schemas.openxmlformats.org/officeDocument/2006/relationships/image" Target="media/image21.emf"/><Relationship Id="rId46"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image" Target="media/image10.emf"/><Relationship Id="rId20" Type="http://schemas.openxmlformats.org/officeDocument/2006/relationships/image" Target="media/image12.emf"/><Relationship Id="rId29" Type="http://schemas.openxmlformats.org/officeDocument/2006/relationships/footer" Target="footer1.xml"/><Relationship Id="rId41" Type="http://schemas.openxmlformats.org/officeDocument/2006/relationships/image" Target="media/image23.emf"/><Relationship Id="rId54" Type="http://schemas.openxmlformats.org/officeDocument/2006/relationships/image" Target="media/image32.em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package" Target="embeddings/Microsoft_Office_Excel_______11.xlsx"/><Relationship Id="rId40" Type="http://schemas.openxmlformats.org/officeDocument/2006/relationships/image" Target="media/image22.jpeg"/><Relationship Id="rId45" Type="http://schemas.openxmlformats.org/officeDocument/2006/relationships/image" Target="media/image25.jpeg"/><Relationship Id="rId53" Type="http://schemas.openxmlformats.org/officeDocument/2006/relationships/package" Target="embeddings/Microsoft_Office_Excel_______16.xlsx"/><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package" Target="embeddings/Microsoft_Office_Excel_______1.xlsx"/><Relationship Id="rId23" Type="http://schemas.openxmlformats.org/officeDocument/2006/relationships/package" Target="embeddings/Microsoft_Office_Excel_______5.xlsx"/><Relationship Id="rId28" Type="http://schemas.openxmlformats.org/officeDocument/2006/relationships/image" Target="media/image16.jpeg"/><Relationship Id="rId36" Type="http://schemas.openxmlformats.org/officeDocument/2006/relationships/image" Target="media/image20.emf"/><Relationship Id="rId49" Type="http://schemas.openxmlformats.org/officeDocument/2006/relationships/image" Target="media/image29.jpeg"/><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package" Target="embeddings/Microsoft_Office_Excel_______3.xlsx"/><Relationship Id="rId31" Type="http://schemas.openxmlformats.org/officeDocument/2006/relationships/package" Target="embeddings/Microsoft_Office_Excel_______8.xlsx"/><Relationship Id="rId44" Type="http://schemas.openxmlformats.org/officeDocument/2006/relationships/package" Target="embeddings/Microsoft_Office_Excel_______14.xlsx"/><Relationship Id="rId52" Type="http://schemas.openxmlformats.org/officeDocument/2006/relationships/image" Target="media/image31.em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3.emf"/><Relationship Id="rId27" Type="http://schemas.openxmlformats.org/officeDocument/2006/relationships/package" Target="embeddings/Microsoft_Office_Excel_______7.xlsx"/><Relationship Id="rId30" Type="http://schemas.openxmlformats.org/officeDocument/2006/relationships/image" Target="media/image17.emf"/><Relationship Id="rId35" Type="http://schemas.openxmlformats.org/officeDocument/2006/relationships/package" Target="embeddings/Microsoft_Office_Excel_______10.xlsx"/><Relationship Id="rId43" Type="http://schemas.openxmlformats.org/officeDocument/2006/relationships/image" Target="media/image24.emf"/><Relationship Id="rId48" Type="http://schemas.openxmlformats.org/officeDocument/2006/relationships/image" Target="media/image28.jpeg"/><Relationship Id="rId56" Type="http://schemas.openxmlformats.org/officeDocument/2006/relationships/footer" Target="footer2.xml"/><Relationship Id="rId8" Type="http://schemas.openxmlformats.org/officeDocument/2006/relationships/image" Target="media/image3.jpeg"/><Relationship Id="rId51" Type="http://schemas.openxmlformats.org/officeDocument/2006/relationships/package" Target="embeddings/Microsoft_Office_Excel_______15.xlsx"/><Relationship Id="rId3"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29</Pages>
  <Words>1580</Words>
  <Characters>9006</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Nakanishi</dc:creator>
  <cp:lastModifiedBy>ktatsu</cp:lastModifiedBy>
  <cp:revision>5</cp:revision>
  <dcterms:created xsi:type="dcterms:W3CDTF">2011-01-26T08:02:00Z</dcterms:created>
  <dcterms:modified xsi:type="dcterms:W3CDTF">2011-02-02T05:31:00Z</dcterms:modified>
</cp:coreProperties>
</file>